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54987" w14:textId="77777777" w:rsidR="00982B51" w:rsidRDefault="00710AF9" w:rsidP="0027309F">
      <w:pPr>
        <w:pStyle w:val="Heading1"/>
        <w:jc w:val="center"/>
        <w:rPr>
          <w:rFonts w:asciiTheme="minorHAnsi" w:hAnsiTheme="minorHAnsi" w:cs="Arial"/>
          <w:sz w:val="22"/>
          <w:szCs w:val="22"/>
        </w:rPr>
      </w:pPr>
      <w:r>
        <w:rPr>
          <w:noProof/>
          <w:sz w:val="52"/>
          <w:szCs w:val="52"/>
          <w:lang w:bidi="es-ES"/>
        </w:rPr>
        <w:drawing>
          <wp:inline distT="0" distB="0" distL="0" distR="0" wp14:anchorId="3025542A" wp14:editId="0C872C2D">
            <wp:extent cx="5106344" cy="25957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5106344" cy="2595724"/>
                    </a:xfrm>
                    <a:prstGeom prst="rect">
                      <a:avLst/>
                    </a:prstGeom>
                  </pic:spPr>
                </pic:pic>
              </a:graphicData>
            </a:graphic>
          </wp:inline>
        </w:drawing>
      </w:r>
    </w:p>
    <w:p w14:paraId="04F8217D" w14:textId="77777777" w:rsidR="00982B51" w:rsidRDefault="00982B51" w:rsidP="0027309F">
      <w:pPr>
        <w:pStyle w:val="Heading1"/>
        <w:jc w:val="center"/>
        <w:rPr>
          <w:rFonts w:asciiTheme="minorHAnsi" w:hAnsiTheme="minorHAnsi" w:cs="Arial"/>
          <w:sz w:val="22"/>
          <w:szCs w:val="22"/>
        </w:rPr>
      </w:pPr>
    </w:p>
    <w:p w14:paraId="13A70D08" w14:textId="494B22E6" w:rsidR="00982B51" w:rsidRDefault="00982B51" w:rsidP="00982B51">
      <w:pPr>
        <w:pStyle w:val="MainHeadingsh1"/>
        <w:jc w:val="center"/>
        <w:rPr>
          <w:sz w:val="72"/>
        </w:rPr>
      </w:pPr>
      <w:bookmarkStart w:id="0" w:name="_Hlk521658637"/>
      <w:r>
        <w:rPr>
          <w:sz w:val="72"/>
          <w:lang w:bidi="es-ES"/>
        </w:rPr>
        <w:t>Programa de seguridad para la entrega de paquetes</w:t>
      </w:r>
    </w:p>
    <w:p w14:paraId="6286A7F2" w14:textId="77777777" w:rsidR="00982B51" w:rsidRDefault="00982B51" w:rsidP="00982B51">
      <w:pPr>
        <w:pStyle w:val="MainHeadingsh1"/>
        <w:jc w:val="center"/>
        <w:rPr>
          <w:sz w:val="72"/>
        </w:rPr>
      </w:pPr>
    </w:p>
    <w:p w14:paraId="0756D677" w14:textId="4706E803" w:rsidR="00982B51" w:rsidRDefault="00982B51" w:rsidP="00982B51">
      <w:pPr>
        <w:pStyle w:val="MainHeadingsh1"/>
        <w:jc w:val="center"/>
        <w:rPr>
          <w:sz w:val="72"/>
        </w:rPr>
      </w:pPr>
      <w:r w:rsidRPr="003A119A">
        <w:rPr>
          <w:noProof/>
          <w:sz w:val="52"/>
          <w:szCs w:val="52"/>
          <w:lang w:bidi="es-ES"/>
        </w:rPr>
        <w:drawing>
          <wp:inline distT="0" distB="0" distL="0" distR="0" wp14:anchorId="6EFF8EEF" wp14:editId="26C269A7">
            <wp:extent cx="6858000" cy="598805"/>
            <wp:effectExtent l="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bookmarkEnd w:id="0"/>
    <w:p w14:paraId="552B4000" w14:textId="564AAAA6" w:rsidR="00982B51" w:rsidRDefault="00982B51" w:rsidP="0027309F">
      <w:pPr>
        <w:pStyle w:val="Heading1"/>
        <w:jc w:val="center"/>
        <w:rPr>
          <w:rFonts w:asciiTheme="minorHAnsi" w:hAnsiTheme="minorHAnsi" w:cs="Arial"/>
          <w:sz w:val="22"/>
          <w:szCs w:val="22"/>
        </w:rPr>
      </w:pPr>
    </w:p>
    <w:p w14:paraId="64545E00" w14:textId="2A9317E2" w:rsidR="00982B51" w:rsidRDefault="00982B51" w:rsidP="0027309F">
      <w:pPr>
        <w:pStyle w:val="Heading1"/>
        <w:jc w:val="center"/>
        <w:rPr>
          <w:rFonts w:asciiTheme="minorHAnsi" w:hAnsiTheme="minorHAnsi" w:cs="Arial"/>
          <w:sz w:val="22"/>
          <w:szCs w:val="22"/>
        </w:rPr>
      </w:pPr>
    </w:p>
    <w:p w14:paraId="62E2BA21" w14:textId="09817BFF" w:rsidR="0027309F" w:rsidRPr="003A119A" w:rsidRDefault="00982B51" w:rsidP="0027309F">
      <w:pPr>
        <w:pStyle w:val="Heading1"/>
        <w:jc w:val="center"/>
        <w:rPr>
          <w:rFonts w:asciiTheme="minorHAnsi" w:hAnsiTheme="minorHAnsi" w:cs="Arial"/>
          <w:sz w:val="22"/>
          <w:szCs w:val="22"/>
        </w:rPr>
      </w:pPr>
      <w:r>
        <w:rPr>
          <w:rFonts w:asciiTheme="minorHAnsi" w:hAnsiTheme="minorHAnsi" w:cs="Arial"/>
          <w:noProof/>
          <w:sz w:val="22"/>
          <w:szCs w:val="22"/>
          <w:lang w:bidi="es-ES"/>
        </w:rPr>
        <mc:AlternateContent>
          <mc:Choice Requires="wps">
            <w:drawing>
              <wp:anchor distT="0" distB="0" distL="114300" distR="114300" simplePos="0" relativeHeight="251658240" behindDoc="0" locked="0" layoutInCell="0" allowOverlap="1" wp14:anchorId="7940964B" wp14:editId="0340543A">
                <wp:simplePos x="0" y="0"/>
                <wp:positionH relativeFrom="margin">
                  <wp:posOffset>638810</wp:posOffset>
                </wp:positionH>
                <wp:positionV relativeFrom="margin">
                  <wp:posOffset>6222365</wp:posOffset>
                </wp:positionV>
                <wp:extent cx="5404485" cy="750570"/>
                <wp:effectExtent l="19685" t="21590" r="24130" b="27940"/>
                <wp:wrapSquare wrapText="bothSides"/>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59660A76" w14:textId="77777777" w:rsidR="00831763" w:rsidRDefault="00831763" w:rsidP="008377C1">
                            <w:pPr>
                              <w:pStyle w:val="MainHeadingsh1"/>
                              <w:jc w:val="center"/>
                              <w:rPr>
                                <w:rFonts w:ascii="Calibri" w:hAnsi="Calibri"/>
                              </w:rPr>
                            </w:pPr>
                            <w:r>
                              <w:rPr>
                                <w:rFonts w:ascii="Calibri" w:hAnsi="Calibri" w:cs="Calibri"/>
                                <w:lang w:bidi="es-ES"/>
                              </w:rPr>
                              <w:t>Aquí va el nombre de la compañía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09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3pt;margin-top:489.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" o:allowincell="f" adj="1739" fillcolor="#943634" strokecolor="#004b87" strokeweight="3pt">
                <v:shadow color="#002d51" offset="1pt,1pt"/>
                <v:textbox inset="3.6pt,,3.6pt">
                  <w:txbxContent>
                    <w:p w14:paraId="59660A76" w14:textId="77777777" w:rsidR="00831763" w:rsidRDefault="00831763" w:rsidP="008377C1">
                      <w:pPr>
                        <w:pStyle w:val="MainHeadingsh1"/>
                        <w:jc w:val="center"/>
                        <w:rPr>
                          <w:rFonts w:ascii="Calibri" w:hAnsi="Calibri"/>
                        </w:rPr>
                      </w:pPr>
                      <w:r>
                        <w:rPr>
                          <w:rFonts w:ascii="Calibri" w:hAnsi="Calibri" w:cs="Calibri"/>
                          <w:lang w:bidi="es-ES"/>
                        </w:rPr>
                        <w:t>Aquí va el nombre de la compañía</w:t>
                      </w:r>
                    </w:p>
                  </w:txbxContent>
                </v:textbox>
                <w10:wrap type="square" anchorx="margin" anchory="margin"/>
              </v:shape>
            </w:pict>
          </mc:Fallback>
        </mc:AlternateContent>
      </w:r>
    </w:p>
    <w:p w14:paraId="2F0B7FD9" w14:textId="57A6CEF6" w:rsidR="008377C1" w:rsidRPr="003A119A" w:rsidRDefault="008377C1" w:rsidP="0027309F">
      <w:pPr>
        <w:pStyle w:val="Heading1"/>
        <w:jc w:val="center"/>
        <w:rPr>
          <w:rFonts w:asciiTheme="minorHAnsi" w:hAnsiTheme="minorHAnsi" w:cs="Arial"/>
          <w:sz w:val="22"/>
          <w:szCs w:val="22"/>
        </w:rPr>
        <w:sectPr w:rsidR="008377C1" w:rsidRPr="003A119A" w:rsidSect="00151604">
          <w:footerReference w:type="default" r:id="rId10"/>
          <w:pgSz w:w="12240" w:h="15840"/>
          <w:pgMar w:top="907" w:right="720" w:bottom="720" w:left="720" w:header="720" w:footer="1584" w:gutter="0"/>
          <w:cols w:space="720"/>
          <w:docGrid w:linePitch="360"/>
        </w:sectPr>
      </w:pPr>
    </w:p>
    <w:p w14:paraId="673464F9" w14:textId="23EB7B11" w:rsidR="00657D89" w:rsidRPr="0051143A" w:rsidRDefault="00BF2D62" w:rsidP="00583788">
      <w:pPr>
        <w:pStyle w:val="MainHeadingsh1"/>
        <w:spacing w:after="120"/>
      </w:pPr>
      <w:r>
        <w:rPr>
          <w:lang w:bidi="es-ES"/>
        </w:rPr>
        <w:lastRenderedPageBreak/>
        <w:t xml:space="preserve">Programa de seguridad para la entrega de paquetes </w:t>
      </w:r>
    </w:p>
    <w:p w14:paraId="601286B0" w14:textId="0D7F7C45" w:rsidR="00657D89" w:rsidRPr="003C5F31" w:rsidRDefault="00657D89" w:rsidP="00657D89">
      <w:pPr>
        <w:spacing w:after="120" w:line="240" w:lineRule="auto"/>
        <w:rPr>
          <w:rFonts w:asciiTheme="minorHAnsi" w:hAnsiTheme="minorHAnsi"/>
          <w:sz w:val="20"/>
          <w:szCs w:val="20"/>
        </w:rPr>
      </w:pPr>
      <w:r w:rsidRPr="003C5F31">
        <w:rPr>
          <w:rFonts w:asciiTheme="minorHAnsi" w:hAnsiTheme="minorHAnsi"/>
          <w:color w:val="231F20"/>
          <w:sz w:val="20"/>
          <w:szCs w:val="20"/>
          <w:lang w:bidi="es-ES"/>
        </w:rPr>
        <w:t xml:space="preserve">En nuestra </w:t>
      </w:r>
      <w:bookmarkStart w:id="1" w:name="_Hlk521325872"/>
      <w:r w:rsidRPr="003C5F31">
        <w:rPr>
          <w:rFonts w:asciiTheme="minorHAnsi" w:hAnsiTheme="minorHAnsi"/>
          <w:color w:val="231F20"/>
          <w:sz w:val="20"/>
          <w:szCs w:val="20"/>
          <w:lang w:bidi="es-ES"/>
        </w:rPr>
        <w:t xml:space="preserve">organización, </w:t>
      </w:r>
      <w:bookmarkStart w:id="2" w:name="_Hlk521413348"/>
      <w:r w:rsidRPr="003C5F31">
        <w:rPr>
          <w:rFonts w:asciiTheme="minorHAnsi" w:hAnsiTheme="minorHAnsi"/>
          <w:sz w:val="20"/>
          <w:szCs w:val="20"/>
          <w:highlight w:val="lightGray"/>
          <w:lang w:bidi="es-ES"/>
        </w:rPr>
        <w:t>&lt;nombre de la compañía&gt;</w:t>
      </w:r>
      <w:r w:rsidRPr="003C5F31">
        <w:rPr>
          <w:rFonts w:asciiTheme="minorHAnsi" w:hAnsiTheme="minorHAnsi" w:cs="Arial"/>
          <w:sz w:val="20"/>
          <w:szCs w:val="20"/>
          <w:lang w:bidi="es-ES"/>
        </w:rPr>
        <w:t xml:space="preserve">, </w:t>
      </w:r>
      <w:bookmarkEnd w:id="1"/>
      <w:bookmarkEnd w:id="2"/>
      <w:r w:rsidRPr="003C5F31">
        <w:rPr>
          <w:rFonts w:asciiTheme="minorHAnsi" w:hAnsiTheme="minorHAnsi" w:cs="Arial"/>
          <w:sz w:val="20"/>
          <w:szCs w:val="20"/>
          <w:lang w:bidi="es-ES"/>
        </w:rPr>
        <w:t>nos comprometemos a cuidar la salud y la seguridad en el lugar de trabajo y apelamos a la participación de nuestro recurso más importante: los empleados. El objetivo de este programa es asistir a empleados, supervisores y gerentes en iniciativas de seguridad a través del suministro de información y capacitaciones. Las contribuciones de los empleados son bienvenidas, ya que permiten mantener los niveles de seguridad y evitar lesiones. Capacitamos a los empleados, supervisores y gerentes con frecuencia para que reconozcan los peligros y los informen, e implementen soluciones rápidas para eliminar riesgos.</w:t>
      </w:r>
    </w:p>
    <w:p w14:paraId="41C5ECCC" w14:textId="1DF9425F" w:rsidR="00FC46F5" w:rsidRPr="003C5F31" w:rsidRDefault="00020C45" w:rsidP="0051143A">
      <w:pPr>
        <w:spacing w:after="120" w:line="240" w:lineRule="auto"/>
        <w:rPr>
          <w:rFonts w:asciiTheme="minorHAnsi" w:hAnsiTheme="minorHAnsi"/>
          <w:sz w:val="20"/>
          <w:szCs w:val="20"/>
        </w:rPr>
      </w:pPr>
      <w:r>
        <w:rPr>
          <w:rFonts w:asciiTheme="minorHAnsi" w:hAnsiTheme="minorHAnsi"/>
          <w:sz w:val="20"/>
          <w:szCs w:val="20"/>
          <w:lang w:bidi="es-ES"/>
        </w:rPr>
        <w:t xml:space="preserve">Para que nuestro programa de seguridad sea exitoso, necesitamos del compromiso sincero de cada empleado. </w:t>
      </w:r>
    </w:p>
    <w:p w14:paraId="611A264C" w14:textId="04CD4CBB" w:rsidR="00E936FF" w:rsidRPr="0051143A" w:rsidRDefault="00E936FF" w:rsidP="0051143A">
      <w:pPr>
        <w:spacing w:after="120" w:line="240" w:lineRule="auto"/>
        <w:rPr>
          <w:sz w:val="20"/>
          <w:szCs w:val="20"/>
        </w:rPr>
      </w:pPr>
      <w:r w:rsidRPr="003C5F31">
        <w:rPr>
          <w:sz w:val="20"/>
          <w:szCs w:val="20"/>
          <w:lang w:bidi="es-ES"/>
        </w:rPr>
        <w:t>Las siguientes directivas son pautas que evitan que los empleados se lesionen y que nos permiten cumplir los requisitos del Programa de Prevención de Lesiones y Enfermedades de la Cal/</w:t>
      </w:r>
      <w:proofErr w:type="spellStart"/>
      <w:r w:rsidRPr="003C5F31">
        <w:rPr>
          <w:sz w:val="20"/>
          <w:szCs w:val="20"/>
          <w:lang w:bidi="es-ES"/>
        </w:rPr>
        <w:t>OSHA</w:t>
      </w:r>
      <w:proofErr w:type="spellEnd"/>
      <w:r w:rsidRPr="003C5F31">
        <w:rPr>
          <w:sz w:val="20"/>
          <w:szCs w:val="20"/>
          <w:lang w:bidi="es-ES"/>
        </w:rPr>
        <w:t xml:space="preserve"> (Administración de Seguridad y Salud Ocupacional). </w:t>
      </w:r>
    </w:p>
    <w:p w14:paraId="339FF6E3" w14:textId="77777777" w:rsidR="00E84D64" w:rsidRPr="00E84D64" w:rsidRDefault="00EB4B11" w:rsidP="00583788">
      <w:pPr>
        <w:pStyle w:val="pagesectionheading"/>
        <w:spacing w:after="120"/>
      </w:pPr>
      <w:r w:rsidRPr="00EB4B11">
        <w:rPr>
          <w:lang w:bidi="es-ES"/>
        </w:rPr>
        <w:t>I. DESIGNAR UN COORDINADOR DE SEGURIDAD DE LA COMPAÑÍA</w:t>
      </w:r>
    </w:p>
    <w:p w14:paraId="1ACF2F1E" w14:textId="23D33E4C" w:rsidR="00DD1A1F" w:rsidRPr="0051143A" w:rsidRDefault="00E84D64" w:rsidP="0051143A">
      <w:pPr>
        <w:autoSpaceDE w:val="0"/>
        <w:autoSpaceDN w:val="0"/>
        <w:adjustRightInd w:val="0"/>
        <w:spacing w:after="120" w:line="240" w:lineRule="auto"/>
        <w:rPr>
          <w:sz w:val="20"/>
          <w:szCs w:val="20"/>
        </w:rPr>
      </w:pPr>
      <w:r w:rsidRPr="00E84D64">
        <w:rPr>
          <w:rFonts w:asciiTheme="minorHAnsi" w:hAnsiTheme="minorHAnsi"/>
          <w:highlight w:val="lightGray"/>
          <w:lang w:bidi="es-ES"/>
        </w:rPr>
        <w:t xml:space="preserve"> </w:t>
      </w:r>
      <w:r w:rsidR="00822CE9">
        <w:rPr>
          <w:rFonts w:asciiTheme="minorHAnsi" w:hAnsiTheme="minorHAnsi"/>
          <w:sz w:val="20"/>
          <w:szCs w:val="20"/>
          <w:highlight w:val="lightGray"/>
          <w:lang w:bidi="es-ES"/>
        </w:rPr>
        <w:t>Se le asignó a &lt;persona designada&gt;</w:t>
      </w:r>
      <w:r w:rsidR="00EE7A84" w:rsidRPr="003C5F31">
        <w:rPr>
          <w:rFonts w:asciiTheme="minorHAnsi" w:hAnsiTheme="minorHAnsi"/>
          <w:sz w:val="20"/>
          <w:szCs w:val="20"/>
          <w:lang w:bidi="es-ES"/>
        </w:rPr>
        <w:t xml:space="preserve"> la responsabilidad y autoridad para supervisar el programa de seguridad de </w:t>
      </w:r>
      <w:r w:rsidR="00822CE9">
        <w:rPr>
          <w:rFonts w:asciiTheme="minorHAnsi" w:hAnsiTheme="minorHAnsi"/>
          <w:sz w:val="20"/>
          <w:szCs w:val="20"/>
          <w:highlight w:val="lightGray"/>
          <w:lang w:bidi="es-ES"/>
        </w:rPr>
        <w:t>&lt;nombre de la compañía&gt;</w:t>
      </w:r>
      <w:r w:rsidR="00EE7A84" w:rsidRPr="003C5F31">
        <w:rPr>
          <w:rFonts w:asciiTheme="minorHAnsi" w:hAnsiTheme="minorHAnsi" w:cs="Arial"/>
          <w:sz w:val="20"/>
          <w:szCs w:val="20"/>
          <w:lang w:bidi="es-ES"/>
        </w:rPr>
        <w:t xml:space="preserve">. </w:t>
      </w:r>
      <w:r w:rsidR="009A37F9">
        <w:rPr>
          <w:sz w:val="20"/>
          <w:szCs w:val="20"/>
          <w:lang w:bidi="es-ES"/>
        </w:rPr>
        <w:t>El nombre y el número de teléfono del coordinador debe estar a disposición de todos los empleados. Los empleados deben comunicarse con el coordinador si tienen preguntas, inquietudes o sugerencias relacionadas con la seguridad.</w:t>
      </w:r>
    </w:p>
    <w:p w14:paraId="194F64C6" w14:textId="70D7F4F0" w:rsidR="00D8440D" w:rsidRDefault="00822CE9" w:rsidP="00EB4B11">
      <w:pPr>
        <w:autoSpaceDE w:val="0"/>
        <w:autoSpaceDN w:val="0"/>
        <w:adjustRightInd w:val="0"/>
        <w:spacing w:after="0" w:line="240" w:lineRule="auto"/>
        <w:rPr>
          <w:rFonts w:asciiTheme="minorHAnsi" w:hAnsiTheme="minorHAnsi" w:cs="Arial"/>
          <w:sz w:val="20"/>
          <w:szCs w:val="20"/>
        </w:rPr>
      </w:pPr>
      <w:r>
        <w:rPr>
          <w:rFonts w:asciiTheme="minorHAnsi" w:hAnsiTheme="minorHAnsi" w:cs="Arial"/>
          <w:sz w:val="20"/>
          <w:szCs w:val="20"/>
          <w:lang w:bidi="es-ES"/>
        </w:rPr>
        <w:t xml:space="preserve">Es importante entender que los principales responsables de la seguridad y salud en el lugar de trabajo siguen siendo los empleados. </w:t>
      </w:r>
    </w:p>
    <w:p w14:paraId="6C086BC7" w14:textId="1A1BA06A" w:rsidR="002D3AEA" w:rsidRDefault="002D3AEA" w:rsidP="00EB4B11">
      <w:pPr>
        <w:autoSpaceDE w:val="0"/>
        <w:autoSpaceDN w:val="0"/>
        <w:adjustRightInd w:val="0"/>
        <w:spacing w:after="0" w:line="240" w:lineRule="auto"/>
        <w:rPr>
          <w:rFonts w:asciiTheme="minorHAnsi" w:hAnsiTheme="minorHAnsi" w:cs="Arial"/>
          <w:sz w:val="20"/>
          <w:szCs w:val="20"/>
        </w:rPr>
      </w:pPr>
    </w:p>
    <w:p w14:paraId="08C6D088" w14:textId="55DD5617" w:rsidR="002D3AEA" w:rsidRPr="00583788" w:rsidRDefault="002D3AEA" w:rsidP="00041DC3">
      <w:pPr>
        <w:pBdr>
          <w:top w:val="single" w:sz="4" w:space="1" w:color="auto"/>
          <w:left w:val="single" w:sz="4" w:space="4" w:color="auto"/>
          <w:bottom w:val="single" w:sz="4" w:space="1" w:color="auto"/>
          <w:right w:val="single" w:sz="4" w:space="4" w:color="auto"/>
        </w:pBdr>
        <w:spacing w:line="240" w:lineRule="auto"/>
        <w:rPr>
          <w:sz w:val="20"/>
          <w:szCs w:val="20"/>
        </w:rPr>
      </w:pPr>
      <w:r w:rsidRPr="00822CE9">
        <w:rPr>
          <w:b/>
          <w:sz w:val="20"/>
          <w:szCs w:val="20"/>
          <w:lang w:bidi="es-ES"/>
        </w:rPr>
        <w:t xml:space="preserve">La seguridad debe comenzar en las altas esferas y ser un tema prioritario desde el primer día </w:t>
      </w:r>
      <w:r w:rsidRPr="00822CE9">
        <w:rPr>
          <w:sz w:val="20"/>
          <w:szCs w:val="20"/>
          <w:lang w:bidi="es-ES"/>
        </w:rPr>
        <w:t xml:space="preserve">El compromiso de la compañía con la seguridad en el lugar de trabajo debe comenzar con los directivos y manifestarse en toda la organización. El proceso de incorporación de nuevos empleados es un momento fundamental para presentar las políticas, los procedimientos y las expectativas de seguridad.  </w:t>
      </w:r>
    </w:p>
    <w:p w14:paraId="5B29356F" w14:textId="77777777" w:rsidR="00EB4B11" w:rsidRPr="00C21183" w:rsidRDefault="00EB4B11" w:rsidP="00583788">
      <w:pPr>
        <w:pStyle w:val="pagesectionheading"/>
        <w:spacing w:after="120"/>
      </w:pPr>
      <w:r w:rsidRPr="00EB4B11">
        <w:rPr>
          <w:lang w:bidi="es-ES"/>
        </w:rPr>
        <w:t>II. PROVEER ENTRENAMIENTO DE SEGURIDAD FORMAL A TODOS LOS EMPLEADOS NUEVOS</w:t>
      </w:r>
    </w:p>
    <w:p w14:paraId="56F3DB6F" w14:textId="1649F442" w:rsidR="0027309F" w:rsidRPr="003C5F31" w:rsidRDefault="0027309F" w:rsidP="00C21183">
      <w:pPr>
        <w:spacing w:after="120" w:line="240" w:lineRule="auto"/>
        <w:rPr>
          <w:rFonts w:asciiTheme="minorHAnsi" w:hAnsiTheme="minorHAnsi"/>
          <w:sz w:val="20"/>
          <w:szCs w:val="20"/>
        </w:rPr>
      </w:pPr>
      <w:r w:rsidRPr="003C5F31">
        <w:rPr>
          <w:rFonts w:asciiTheme="minorHAnsi" w:hAnsiTheme="minorHAnsi"/>
          <w:sz w:val="20"/>
          <w:szCs w:val="20"/>
          <w:lang w:bidi="es-ES"/>
        </w:rPr>
        <w:t>Antes de comenzar sus tareas, todos los empleados nuevos deben recibir orientación sobre seguridad. La lista de verificación para el entrenamiento de empleados nuevos debe actualizarse para incluir instrucciones específicas para cada tipo de trabajo. A continuación, el empleado nuevo deberá leerla y firmarla.</w:t>
      </w:r>
    </w:p>
    <w:p w14:paraId="643611AE" w14:textId="5D43A353" w:rsidR="0027309F" w:rsidRPr="003C5F31" w:rsidRDefault="0027309F" w:rsidP="0027309F">
      <w:pPr>
        <w:spacing w:line="240" w:lineRule="auto"/>
        <w:rPr>
          <w:rFonts w:asciiTheme="minorHAnsi" w:hAnsiTheme="minorHAnsi"/>
          <w:sz w:val="20"/>
          <w:szCs w:val="20"/>
        </w:rPr>
      </w:pPr>
      <w:r w:rsidRPr="003C5F31">
        <w:rPr>
          <w:rFonts w:asciiTheme="minorHAnsi" w:hAnsiTheme="minorHAnsi"/>
          <w:sz w:val="20"/>
          <w:szCs w:val="20"/>
          <w:lang w:bidi="es-ES"/>
        </w:rPr>
        <w:t xml:space="preserve">Cuando se le presenten máquinas, equipos o procesos nuevos a un empleado, el entrenamiento deberá documentarse con la lista de verificación de entrenamiento adjunta o con un recurso similar. </w:t>
      </w:r>
    </w:p>
    <w:p w14:paraId="095130AF" w14:textId="77777777" w:rsidR="00EB4B11" w:rsidRPr="00583788" w:rsidRDefault="00EB4B11" w:rsidP="00583788">
      <w:pPr>
        <w:pStyle w:val="pagesectionheading"/>
        <w:spacing w:after="120"/>
      </w:pPr>
      <w:r w:rsidRPr="00583788">
        <w:rPr>
          <w:lang w:bidi="es-ES"/>
        </w:rPr>
        <w:t>III. PROGRAMAR COMUNICACIONES DE SEGURIDAD PERIÓDICAS</w:t>
      </w:r>
    </w:p>
    <w:p w14:paraId="0AC54F57" w14:textId="06DD893D" w:rsidR="00D8440D" w:rsidRPr="003C5F31" w:rsidRDefault="0027309F" w:rsidP="00C21183">
      <w:pPr>
        <w:spacing w:after="120" w:line="240" w:lineRule="auto"/>
        <w:rPr>
          <w:rFonts w:asciiTheme="minorHAnsi" w:hAnsiTheme="minorHAnsi"/>
          <w:sz w:val="20"/>
          <w:szCs w:val="20"/>
        </w:rPr>
      </w:pPr>
      <w:r w:rsidRPr="003C5F31">
        <w:rPr>
          <w:rFonts w:asciiTheme="minorHAnsi" w:hAnsiTheme="minorHAnsi"/>
          <w:sz w:val="20"/>
          <w:szCs w:val="20"/>
          <w:lang w:bidi="es-ES"/>
        </w:rPr>
        <w:t>La comunicación efectiva sobre asuntos de seguridad entre los directivos/supervisores y los empleados es fundamental para lograr los resultados que la compañía espera. Todas las iniciativas de comunicación sobre seguridad deben documentarse. Se utilizarán los siguientes métodos (verificados):</w:t>
      </w:r>
    </w:p>
    <w:p w14:paraId="4E818510" w14:textId="77777777" w:rsidR="0027309F" w:rsidRPr="003C5F31" w:rsidRDefault="0027309F" w:rsidP="00041DC3">
      <w:pPr>
        <w:pStyle w:val="ListParagraph"/>
        <w:numPr>
          <w:ilvl w:val="0"/>
          <w:numId w:val="35"/>
        </w:numPr>
        <w:spacing w:after="0" w:line="240" w:lineRule="auto"/>
        <w:rPr>
          <w:rFonts w:asciiTheme="minorHAnsi" w:hAnsiTheme="minorHAnsi"/>
          <w:sz w:val="20"/>
          <w:szCs w:val="20"/>
        </w:rPr>
      </w:pPr>
      <w:r w:rsidRPr="003C5F31">
        <w:rPr>
          <w:rFonts w:asciiTheme="minorHAnsi" w:hAnsiTheme="minorHAnsi"/>
          <w:sz w:val="20"/>
          <w:szCs w:val="20"/>
          <w:lang w:bidi="es-ES"/>
        </w:rPr>
        <w:t xml:space="preserve">Reuniones de seguridad con los empleados realizadas </w:t>
      </w:r>
      <w:r w:rsidR="00C21183" w:rsidRPr="00C21183">
        <w:rPr>
          <w:rFonts w:asciiTheme="minorHAnsi" w:hAnsiTheme="minorHAnsi"/>
          <w:sz w:val="20"/>
          <w:szCs w:val="20"/>
          <w:highlight w:val="lightGray"/>
          <w:lang w:bidi="es-ES"/>
        </w:rPr>
        <w:t xml:space="preserve">&lt;mensualmente, trimestralmente, semestralmente, anualmente&gt;, </w:t>
      </w:r>
      <w:r w:rsidRPr="003C5F31">
        <w:rPr>
          <w:rFonts w:asciiTheme="minorHAnsi" w:hAnsiTheme="minorHAnsi"/>
          <w:sz w:val="20"/>
          <w:szCs w:val="20"/>
          <w:lang w:bidi="es-ES"/>
        </w:rPr>
        <w:t>que quedarán grabadas. Se organizarán reuniones fuera de cronograma según sea necesario.</w:t>
      </w:r>
    </w:p>
    <w:p w14:paraId="59DA8317" w14:textId="77777777" w:rsidR="0027309F" w:rsidRPr="003C5F31" w:rsidRDefault="002A21B6" w:rsidP="00041DC3">
      <w:pPr>
        <w:pStyle w:val="ListParagraph"/>
        <w:numPr>
          <w:ilvl w:val="0"/>
          <w:numId w:val="35"/>
        </w:numPr>
        <w:spacing w:line="240" w:lineRule="auto"/>
        <w:rPr>
          <w:rFonts w:asciiTheme="minorHAnsi" w:hAnsiTheme="minorHAnsi"/>
          <w:sz w:val="20"/>
          <w:szCs w:val="20"/>
        </w:rPr>
      </w:pPr>
      <w:r w:rsidRPr="003C5F31">
        <w:rPr>
          <w:rFonts w:asciiTheme="minorHAnsi" w:hAnsiTheme="minorHAnsi"/>
          <w:sz w:val="20"/>
          <w:szCs w:val="20"/>
          <w:lang w:bidi="es-ES"/>
        </w:rPr>
        <w:t>Orientación sobre seguridad para empleados nuevos</w:t>
      </w:r>
    </w:p>
    <w:p w14:paraId="2EE3DFC0" w14:textId="77777777" w:rsidR="003C5F31" w:rsidRPr="003C5F31" w:rsidRDefault="002A21B6" w:rsidP="00041DC3">
      <w:pPr>
        <w:pStyle w:val="ListParagraph"/>
        <w:numPr>
          <w:ilvl w:val="0"/>
          <w:numId w:val="35"/>
        </w:numPr>
        <w:spacing w:line="240" w:lineRule="auto"/>
        <w:rPr>
          <w:rFonts w:asciiTheme="minorHAnsi" w:hAnsiTheme="minorHAnsi"/>
          <w:sz w:val="20"/>
          <w:szCs w:val="20"/>
        </w:rPr>
      </w:pPr>
      <w:r w:rsidRPr="003C5F31">
        <w:rPr>
          <w:rFonts w:asciiTheme="minorHAnsi" w:hAnsiTheme="minorHAnsi"/>
          <w:sz w:val="20"/>
          <w:szCs w:val="20"/>
          <w:lang w:bidi="es-ES"/>
        </w:rPr>
        <w:t>Pizarras con boletines informativos para empleados con mensajes sobre seguridad que se publicarán periódicamente</w:t>
      </w:r>
    </w:p>
    <w:p w14:paraId="770B8CC8" w14:textId="77777777" w:rsidR="003C5F31" w:rsidRDefault="00C21183" w:rsidP="00041DC3">
      <w:pPr>
        <w:pStyle w:val="ListParagraph"/>
        <w:numPr>
          <w:ilvl w:val="0"/>
          <w:numId w:val="35"/>
        </w:numPr>
        <w:spacing w:line="240" w:lineRule="auto"/>
        <w:rPr>
          <w:rFonts w:asciiTheme="minorHAnsi" w:hAnsiTheme="minorHAnsi"/>
          <w:sz w:val="20"/>
          <w:szCs w:val="20"/>
        </w:rPr>
      </w:pPr>
      <w:r>
        <w:rPr>
          <w:rFonts w:asciiTheme="minorHAnsi" w:hAnsiTheme="minorHAnsi"/>
          <w:sz w:val="20"/>
          <w:szCs w:val="20"/>
          <w:lang w:bidi="es-ES"/>
        </w:rPr>
        <w:t>Lista de verificación para el entrenamiento de empleados nuevos</w:t>
      </w:r>
    </w:p>
    <w:p w14:paraId="1124D22A" w14:textId="77777777" w:rsidR="00DD1A1F" w:rsidRPr="009A37F9" w:rsidRDefault="00C21183" w:rsidP="00041DC3">
      <w:pPr>
        <w:pStyle w:val="ListParagraph"/>
        <w:numPr>
          <w:ilvl w:val="0"/>
          <w:numId w:val="35"/>
        </w:numPr>
        <w:spacing w:line="240" w:lineRule="auto"/>
        <w:rPr>
          <w:rFonts w:asciiTheme="minorHAnsi" w:hAnsiTheme="minorHAnsi"/>
          <w:sz w:val="20"/>
          <w:szCs w:val="20"/>
        </w:rPr>
      </w:pPr>
      <w:r>
        <w:rPr>
          <w:sz w:val="20"/>
          <w:szCs w:val="20"/>
          <w:lang w:bidi="es-ES"/>
        </w:rPr>
        <w:t>Identificación y corrección de peligros en el lugar de trabajo</w:t>
      </w:r>
    </w:p>
    <w:p w14:paraId="4C9F5253" w14:textId="2DC35260" w:rsidR="00F1783F" w:rsidRDefault="00BF2D62" w:rsidP="00041DC3">
      <w:pPr>
        <w:pStyle w:val="ListParagraph"/>
        <w:numPr>
          <w:ilvl w:val="0"/>
          <w:numId w:val="35"/>
        </w:numPr>
        <w:spacing w:line="240" w:lineRule="auto"/>
        <w:rPr>
          <w:rFonts w:asciiTheme="minorHAnsi" w:hAnsiTheme="minorHAnsi"/>
          <w:sz w:val="20"/>
          <w:szCs w:val="20"/>
        </w:rPr>
      </w:pPr>
      <w:r>
        <w:rPr>
          <w:rFonts w:asciiTheme="minorHAnsi" w:hAnsiTheme="minorHAnsi"/>
          <w:sz w:val="20"/>
          <w:szCs w:val="20"/>
          <w:lang w:bidi="es-ES"/>
        </w:rPr>
        <w:t>Lista de verificación de inspección de seguridad</w:t>
      </w:r>
    </w:p>
    <w:p w14:paraId="1726156B" w14:textId="77777777" w:rsidR="00EB4B11" w:rsidRPr="003C5F31" w:rsidRDefault="00C21183" w:rsidP="00041DC3">
      <w:pPr>
        <w:pStyle w:val="ListParagraph"/>
        <w:numPr>
          <w:ilvl w:val="0"/>
          <w:numId w:val="35"/>
        </w:numPr>
        <w:spacing w:line="240" w:lineRule="auto"/>
        <w:rPr>
          <w:rFonts w:asciiTheme="minorHAnsi" w:hAnsiTheme="minorHAnsi"/>
          <w:sz w:val="20"/>
          <w:szCs w:val="20"/>
        </w:rPr>
      </w:pPr>
      <w:r>
        <w:rPr>
          <w:rFonts w:asciiTheme="minorHAnsi" w:hAnsiTheme="minorHAnsi"/>
          <w:sz w:val="20"/>
          <w:szCs w:val="20"/>
          <w:lang w:bidi="es-ES"/>
        </w:rPr>
        <w:t xml:space="preserve">Investigación de accidentes </w:t>
      </w:r>
    </w:p>
    <w:p w14:paraId="2B10667D" w14:textId="4D2E2852" w:rsidR="00EB4B11" w:rsidRPr="005A21C6" w:rsidRDefault="00EB4B11" w:rsidP="00583788">
      <w:pPr>
        <w:pStyle w:val="pagesectionheading"/>
        <w:spacing w:after="120"/>
      </w:pPr>
      <w:bookmarkStart w:id="3" w:name="_Hlk521322632"/>
      <w:r w:rsidRPr="00EB4B11">
        <w:rPr>
          <w:lang w:bidi="es-ES"/>
        </w:rPr>
        <w:lastRenderedPageBreak/>
        <w:t>IV. EVALUAR INSPECCIONES DE PELIGROS/SEGURIDAD</w:t>
      </w:r>
    </w:p>
    <w:p w14:paraId="67AB7542" w14:textId="3960029D" w:rsidR="002D3AEA" w:rsidRDefault="001F462D" w:rsidP="00F16E9E">
      <w:pPr>
        <w:spacing w:after="120" w:line="240" w:lineRule="auto"/>
        <w:rPr>
          <w:rFonts w:eastAsiaTheme="minorHAnsi"/>
          <w:sz w:val="20"/>
          <w:szCs w:val="20"/>
        </w:rPr>
      </w:pPr>
      <w:r>
        <w:rPr>
          <w:rFonts w:eastAsiaTheme="minorHAnsi"/>
          <w:sz w:val="20"/>
          <w:szCs w:val="20"/>
          <w:lang w:bidi="es-ES"/>
        </w:rPr>
        <w:t xml:space="preserve">Durante la entrega de paquetes, diferentes peligros pueden ocasionar lesiones graves. Por ejemplo, resbalones, tropiezos y caídas, distensión muscular por levantamiento de peso, accidentes automovilísticos y agotamiento por calor. Consulte el ejemplo y las páginas siguientes para leer una lista general de peligros y prácticas de trabajo seguro. No es una lista exhaustiva, sino una serie de algunos de los peligros y las medidas de control más comunes.  </w:t>
      </w:r>
    </w:p>
    <w:p w14:paraId="1A6076BD" w14:textId="7F0953CE" w:rsidR="00F16E9E" w:rsidRPr="005E656F" w:rsidRDefault="00F16E9E" w:rsidP="00F16E9E">
      <w:pPr>
        <w:spacing w:after="120" w:line="240" w:lineRule="auto"/>
        <w:rPr>
          <w:sz w:val="20"/>
          <w:szCs w:val="20"/>
        </w:rPr>
      </w:pPr>
      <w:r w:rsidRPr="005E656F">
        <w:rPr>
          <w:sz w:val="20"/>
          <w:szCs w:val="20"/>
          <w:lang w:bidi="es-ES"/>
        </w:rPr>
        <w:t xml:space="preserve">El personal o el coordinador de seguridad realizarán periódicamente inspecciones de seguridad informales, como evaluar el centro de distribución, las dársenas de carga, los vehículos y los procesos. </w:t>
      </w:r>
    </w:p>
    <w:p w14:paraId="01B7FB4B" w14:textId="09665BC8" w:rsidR="00F16E9E" w:rsidRPr="005E656F" w:rsidRDefault="00F16E9E" w:rsidP="00F16E9E">
      <w:pPr>
        <w:spacing w:after="120" w:line="240" w:lineRule="auto"/>
        <w:rPr>
          <w:sz w:val="20"/>
          <w:szCs w:val="20"/>
        </w:rPr>
      </w:pPr>
      <w:r w:rsidRPr="005E656F">
        <w:rPr>
          <w:sz w:val="20"/>
          <w:szCs w:val="20"/>
          <w:lang w:bidi="es-ES"/>
        </w:rPr>
        <w:t xml:space="preserve">Solicitamos a los empleados que informen las condiciones o prácticas no seguras al supervisor o al coordinador de seguridad en persona, mediante una nota en la caja de sugerencias de seguridad o </w:t>
      </w:r>
      <w:r>
        <w:rPr>
          <w:sz w:val="20"/>
          <w:szCs w:val="20"/>
          <w:highlight w:val="lightGray"/>
          <w:lang w:bidi="es-ES"/>
        </w:rPr>
        <w:t>&lt;especificar métodos de comunicación de la compañía&gt;</w:t>
      </w:r>
      <w:r w:rsidRPr="005E656F">
        <w:rPr>
          <w:sz w:val="20"/>
          <w:szCs w:val="20"/>
          <w:lang w:bidi="es-ES"/>
        </w:rPr>
        <w:t xml:space="preserve">. </w:t>
      </w:r>
    </w:p>
    <w:p w14:paraId="2F38A13A" w14:textId="261C4CB8" w:rsidR="00DA2678" w:rsidRDefault="00F16E9E" w:rsidP="00F16E9E">
      <w:pPr>
        <w:spacing w:after="0" w:line="240" w:lineRule="auto"/>
        <w:rPr>
          <w:rFonts w:eastAsiaTheme="minorHAnsi"/>
          <w:sz w:val="20"/>
          <w:szCs w:val="20"/>
        </w:rPr>
      </w:pPr>
      <w:r w:rsidRPr="005E656F">
        <w:rPr>
          <w:sz w:val="20"/>
          <w:szCs w:val="20"/>
          <w:lang w:bidi="es-ES"/>
        </w:rPr>
        <w:t xml:space="preserve">Las inspecciones de seguridad formales se realizarán </w:t>
      </w:r>
      <w:r w:rsidRPr="001E2440">
        <w:rPr>
          <w:sz w:val="20"/>
          <w:szCs w:val="20"/>
          <w:highlight w:val="lightGray"/>
          <w:lang w:bidi="es-ES"/>
        </w:rPr>
        <w:t>&lt;mensualmente, trimestralmente, semestralmente, anualmente&gt;</w:t>
      </w:r>
      <w:r w:rsidRPr="005E656F">
        <w:rPr>
          <w:sz w:val="20"/>
          <w:szCs w:val="20"/>
          <w:lang w:bidi="es-ES"/>
        </w:rPr>
        <w:t xml:space="preserve"> con la lista de verificación de inspección de seguridad adjunta. Las deficiencias que se identifiquen con la lista se resolverán inmediatamente con una acción correctiva documentada. </w:t>
      </w:r>
    </w:p>
    <w:p w14:paraId="2A8E036A" w14:textId="77777777" w:rsidR="00DD1A1F" w:rsidRDefault="00DD1A1F" w:rsidP="00DA2678">
      <w:pPr>
        <w:spacing w:after="0" w:line="240" w:lineRule="auto"/>
        <w:rPr>
          <w:rFonts w:eastAsiaTheme="minorHAnsi"/>
          <w:sz w:val="20"/>
          <w:szCs w:val="20"/>
        </w:rPr>
      </w:pPr>
    </w:p>
    <w:p w14:paraId="2525CF14" w14:textId="055B115C" w:rsidR="00DD1A1F" w:rsidRPr="00367992" w:rsidRDefault="00EB4B11" w:rsidP="00583788">
      <w:pPr>
        <w:pStyle w:val="pagesectionheading"/>
        <w:spacing w:after="120"/>
      </w:pPr>
      <w:r>
        <w:rPr>
          <w:lang w:bidi="es-ES"/>
        </w:rPr>
        <w:t>V. IMPLEMENTAR MÉTODOS DE ACCIÓN CORRECTIVA</w:t>
      </w:r>
    </w:p>
    <w:p w14:paraId="3F6508C8" w14:textId="43ADA63C" w:rsidR="00DD1A1F" w:rsidRPr="007C06D3" w:rsidRDefault="00BF0945" w:rsidP="00DD1A1F">
      <w:pPr>
        <w:spacing w:line="240" w:lineRule="auto"/>
        <w:rPr>
          <w:sz w:val="20"/>
          <w:szCs w:val="20"/>
        </w:rPr>
      </w:pPr>
      <w:r w:rsidRPr="007C06D3">
        <w:rPr>
          <w:sz w:val="20"/>
          <w:szCs w:val="20"/>
          <w:lang w:bidi="es-ES"/>
        </w:rPr>
        <w:t xml:space="preserve">Cualquier deficiencia de seguridad que se identifique durante las inspecciones formales se notificará para que se realice mantenimiento y se resuelva lo antes posible. Las sugerencias de los empleados se tendrán en cuenta en el momento con cualquier ítem de acción incluido en la lista y serán priorizadas.  </w:t>
      </w:r>
    </w:p>
    <w:p w14:paraId="220EB554" w14:textId="77777777" w:rsidR="00EB4B11" w:rsidRPr="001E2440" w:rsidRDefault="00EB4B11" w:rsidP="00583788">
      <w:pPr>
        <w:pStyle w:val="pagesectionheading"/>
        <w:spacing w:after="120"/>
      </w:pPr>
      <w:r w:rsidRPr="00EB4B11">
        <w:rPr>
          <w:lang w:bidi="es-ES"/>
        </w:rPr>
        <w:t>VI. HACER CUMPLIR LAS POLÍTICAS DE SEGURIDAD</w:t>
      </w:r>
    </w:p>
    <w:p w14:paraId="294F14BC" w14:textId="60779AF3" w:rsidR="00DA2678" w:rsidRPr="00DA2678" w:rsidRDefault="00DA2678" w:rsidP="00DA2678">
      <w:pPr>
        <w:rPr>
          <w:sz w:val="20"/>
          <w:szCs w:val="20"/>
        </w:rPr>
      </w:pPr>
      <w:r w:rsidRPr="00DA2678">
        <w:rPr>
          <w:sz w:val="20"/>
          <w:szCs w:val="20"/>
          <w:lang w:bidi="es-ES"/>
        </w:rPr>
        <w:t xml:space="preserve">El coordinador o los representantes de seguridad deben evaluar, de manera aleatoria y periódica, las prácticas de seguridad de los empleados/conductores. Dichas ocasiones deben utilizarse para felicitarlos por los comportamientos seguros y solicitarles que corrijan las acciones inseguras. Asegúrese de que los empleados respeten las políticas de seguridad establecidas. Consulte los procedimientos disciplinarios que se deben aplicar a los infractores de seguridad. </w:t>
      </w:r>
    </w:p>
    <w:p w14:paraId="59DB3322" w14:textId="77777777" w:rsidR="00DA2678" w:rsidRPr="001C0949" w:rsidRDefault="00EB4B11" w:rsidP="00583788">
      <w:pPr>
        <w:pStyle w:val="pagesectionheading"/>
        <w:spacing w:after="120"/>
      </w:pPr>
      <w:r w:rsidRPr="001C0949">
        <w:rPr>
          <w:lang w:bidi="es-ES"/>
        </w:rPr>
        <w:t xml:space="preserve">VII. INVESTIGAR ACCIDENTES </w:t>
      </w:r>
    </w:p>
    <w:p w14:paraId="49457A17" w14:textId="46227BD8" w:rsidR="00DA2678" w:rsidRPr="00DA2678" w:rsidRDefault="00DA2678" w:rsidP="00C370A6">
      <w:pPr>
        <w:spacing w:after="120"/>
        <w:rPr>
          <w:rFonts w:cs="Arial"/>
          <w:b/>
          <w:bCs/>
          <w:color w:val="000000"/>
          <w:sz w:val="20"/>
          <w:szCs w:val="20"/>
        </w:rPr>
      </w:pPr>
      <w:r w:rsidRPr="00DA2678">
        <w:rPr>
          <w:sz w:val="20"/>
          <w:szCs w:val="20"/>
          <w:lang w:bidi="es-ES"/>
        </w:rPr>
        <w:t xml:space="preserve">Uno de los elementos más importantes de un programa de seguridad efectivo es la investigación detallada de los accidentes. </w:t>
      </w:r>
    </w:p>
    <w:p w14:paraId="09699CED" w14:textId="77777777" w:rsidR="00DA2678" w:rsidRPr="00DA2678" w:rsidRDefault="00DA2678" w:rsidP="00C370A6">
      <w:pPr>
        <w:spacing w:after="120"/>
        <w:rPr>
          <w:sz w:val="20"/>
          <w:szCs w:val="20"/>
        </w:rPr>
      </w:pPr>
      <w:r w:rsidRPr="00DA2678">
        <w:rPr>
          <w:sz w:val="20"/>
          <w:szCs w:val="20"/>
          <w:lang w:bidi="es-ES"/>
        </w:rPr>
        <w:t xml:space="preserve">Solicíteles a los empleados que informen los accidentes, independientemente de si hubo o no lesiones. Las actividades, acciones y condiciones vinculadas con el accidente servirán de prueba para evitar que el mismo hecho ocurra nuevamente. </w:t>
      </w:r>
    </w:p>
    <w:p w14:paraId="33B5D809" w14:textId="73FFD612" w:rsidR="00DA2678" w:rsidRPr="00DA2678" w:rsidRDefault="00DA2678" w:rsidP="00C370A6">
      <w:pPr>
        <w:spacing w:after="120"/>
        <w:rPr>
          <w:sz w:val="20"/>
          <w:szCs w:val="20"/>
        </w:rPr>
      </w:pPr>
      <w:r w:rsidRPr="00DA2678">
        <w:rPr>
          <w:sz w:val="20"/>
          <w:szCs w:val="20"/>
          <w:lang w:bidi="es-ES"/>
        </w:rPr>
        <w:t xml:space="preserve">Use una plantilla de investigación de accidente formal (se incluye un ejemplo) para registrar los detalles del accidente y las explicaciones. Tome fotos, controle las cámaras de vigilancia y entreviste testigos. Cuando haga las entrevistas, haga preguntas de reconocimiento. Haga preguntas abiertas, como: </w:t>
      </w:r>
    </w:p>
    <w:p w14:paraId="622DA3FD"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color w:val="000000"/>
          <w:sz w:val="20"/>
          <w:szCs w:val="20"/>
          <w:lang w:bidi="es-ES"/>
        </w:rPr>
        <w:t>¿</w:t>
      </w:r>
      <w:r w:rsidRPr="00DA2678">
        <w:rPr>
          <w:rFonts w:cs="Arial"/>
          <w:b/>
          <w:color w:val="000000"/>
          <w:sz w:val="20"/>
          <w:szCs w:val="20"/>
          <w:lang w:bidi="es-ES"/>
        </w:rPr>
        <w:t>Cuándo</w:t>
      </w:r>
      <w:r w:rsidRPr="00DA2678">
        <w:rPr>
          <w:rFonts w:cs="Arial"/>
          <w:color w:val="000000"/>
          <w:sz w:val="20"/>
          <w:szCs w:val="20"/>
          <w:lang w:bidi="es-ES"/>
        </w:rPr>
        <w:t xml:space="preserve"> ocurrió el accidente? ¿En qué fecha? ¿A qué hora?</w:t>
      </w:r>
    </w:p>
    <w:p w14:paraId="0BF90F22"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color w:val="000000"/>
          <w:sz w:val="20"/>
          <w:szCs w:val="20"/>
          <w:lang w:bidi="es-ES"/>
        </w:rPr>
        <w:t>¿</w:t>
      </w:r>
      <w:r w:rsidRPr="00DA2678">
        <w:rPr>
          <w:rFonts w:cs="Arial"/>
          <w:b/>
          <w:color w:val="000000"/>
          <w:sz w:val="20"/>
          <w:szCs w:val="20"/>
          <w:lang w:bidi="es-ES"/>
        </w:rPr>
        <w:t xml:space="preserve">En qué sector </w:t>
      </w:r>
      <w:r w:rsidRPr="00DA2678">
        <w:rPr>
          <w:rFonts w:cs="Arial"/>
          <w:color w:val="000000"/>
          <w:sz w:val="20"/>
          <w:szCs w:val="20"/>
          <w:lang w:bidi="es-ES"/>
        </w:rPr>
        <w:t>del lugar de trabajo ocurrió el accidente?</w:t>
      </w:r>
    </w:p>
    <w:p w14:paraId="6CC6463E" w14:textId="33F5EF8D"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color w:val="000000"/>
          <w:sz w:val="20"/>
          <w:szCs w:val="20"/>
          <w:lang w:bidi="es-ES"/>
        </w:rPr>
        <w:t>¿</w:t>
      </w:r>
      <w:r w:rsidRPr="00DA2678">
        <w:rPr>
          <w:rFonts w:cs="Arial"/>
          <w:b/>
          <w:color w:val="000000"/>
          <w:sz w:val="20"/>
          <w:szCs w:val="20"/>
          <w:lang w:bidi="es-ES"/>
        </w:rPr>
        <w:t>Quiénes</w:t>
      </w:r>
      <w:r w:rsidRPr="00DA2678">
        <w:rPr>
          <w:rFonts w:cs="Arial"/>
          <w:color w:val="000000"/>
          <w:sz w:val="20"/>
          <w:szCs w:val="20"/>
          <w:lang w:bidi="es-ES"/>
        </w:rPr>
        <w:t xml:space="preserve"> estaban presentes en el momento del incidente?</w:t>
      </w:r>
    </w:p>
    <w:p w14:paraId="0D81AFE3"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b/>
          <w:color w:val="000000"/>
          <w:sz w:val="20"/>
          <w:szCs w:val="20"/>
          <w:lang w:bidi="es-ES"/>
        </w:rPr>
        <w:t>¿Cuáles</w:t>
      </w:r>
      <w:r w:rsidRPr="00DA2678">
        <w:rPr>
          <w:rFonts w:cs="Arial"/>
          <w:color w:val="000000"/>
          <w:sz w:val="20"/>
          <w:szCs w:val="20"/>
          <w:lang w:bidi="es-ES"/>
        </w:rPr>
        <w:t xml:space="preserve"> son los detalles de la actividad/tarea en cuestión?</w:t>
      </w:r>
    </w:p>
    <w:p w14:paraId="43455894" w14:textId="77777777" w:rsidR="00DA2678" w:rsidRPr="00DA2678" w:rsidRDefault="00DA2678" w:rsidP="00DA2678">
      <w:pPr>
        <w:numPr>
          <w:ilvl w:val="0"/>
          <w:numId w:val="34"/>
        </w:numPr>
        <w:autoSpaceDE w:val="0"/>
        <w:autoSpaceDN w:val="0"/>
        <w:adjustRightInd w:val="0"/>
        <w:spacing w:after="0" w:line="240" w:lineRule="auto"/>
        <w:rPr>
          <w:rFonts w:cs="Arial"/>
          <w:color w:val="000000"/>
          <w:sz w:val="20"/>
          <w:szCs w:val="20"/>
        </w:rPr>
      </w:pPr>
      <w:r w:rsidRPr="00DA2678">
        <w:rPr>
          <w:rFonts w:cs="Arial"/>
          <w:color w:val="000000"/>
          <w:sz w:val="20"/>
          <w:szCs w:val="20"/>
          <w:lang w:bidi="es-ES"/>
        </w:rPr>
        <w:t>¿</w:t>
      </w:r>
      <w:r w:rsidRPr="00DA2678">
        <w:rPr>
          <w:rFonts w:cs="Arial"/>
          <w:b/>
          <w:color w:val="000000"/>
          <w:sz w:val="20"/>
          <w:szCs w:val="20"/>
          <w:lang w:bidi="es-ES"/>
        </w:rPr>
        <w:t xml:space="preserve">Por qué </w:t>
      </w:r>
      <w:r w:rsidRPr="00DA2678">
        <w:rPr>
          <w:rFonts w:cs="Arial"/>
          <w:color w:val="000000"/>
          <w:sz w:val="20"/>
          <w:szCs w:val="20"/>
          <w:lang w:bidi="es-ES"/>
        </w:rPr>
        <w:t>cree que ocurrió el accidente?</w:t>
      </w:r>
    </w:p>
    <w:p w14:paraId="5663F9AF" w14:textId="77777777" w:rsidR="00DA2678" w:rsidRPr="007726AC" w:rsidRDefault="00DA2678" w:rsidP="007726AC">
      <w:pPr>
        <w:numPr>
          <w:ilvl w:val="0"/>
          <w:numId w:val="34"/>
        </w:numPr>
        <w:autoSpaceDE w:val="0"/>
        <w:autoSpaceDN w:val="0"/>
        <w:adjustRightInd w:val="0"/>
        <w:spacing w:after="120" w:line="240" w:lineRule="auto"/>
        <w:rPr>
          <w:rFonts w:cs="Arial"/>
          <w:color w:val="000000"/>
          <w:sz w:val="20"/>
          <w:szCs w:val="20"/>
        </w:rPr>
      </w:pPr>
      <w:r w:rsidRPr="00DA2678">
        <w:rPr>
          <w:rFonts w:cs="Arial"/>
          <w:color w:val="000000"/>
          <w:sz w:val="20"/>
          <w:szCs w:val="20"/>
          <w:lang w:bidi="es-ES"/>
        </w:rPr>
        <w:t>¿</w:t>
      </w:r>
      <w:r w:rsidRPr="00DA2678">
        <w:rPr>
          <w:rFonts w:cs="Arial"/>
          <w:b/>
          <w:color w:val="000000"/>
          <w:sz w:val="20"/>
          <w:szCs w:val="20"/>
          <w:lang w:bidi="es-ES"/>
        </w:rPr>
        <w:t xml:space="preserve">Qué </w:t>
      </w:r>
      <w:r w:rsidRPr="00DA2678">
        <w:rPr>
          <w:rFonts w:cs="Arial"/>
          <w:color w:val="000000"/>
          <w:sz w:val="20"/>
          <w:szCs w:val="20"/>
          <w:lang w:bidi="es-ES"/>
        </w:rPr>
        <w:t>podría haber evitado el accidente?</w:t>
      </w:r>
    </w:p>
    <w:p w14:paraId="7F7173B1" w14:textId="77777777" w:rsidR="00D24A17" w:rsidRDefault="00D24A17" w:rsidP="00FB6BBB">
      <w:pPr>
        <w:pStyle w:val="pagesectionheading"/>
        <w:spacing w:after="120"/>
        <w:rPr>
          <w:rFonts w:cs="Arial"/>
          <w:color w:val="000000"/>
          <w:sz w:val="20"/>
          <w:szCs w:val="20"/>
        </w:rPr>
      </w:pPr>
    </w:p>
    <w:p w14:paraId="0670C5E5" w14:textId="7CF3C524" w:rsidR="00FB6BBB" w:rsidRDefault="00DA2678" w:rsidP="00FB6BBB">
      <w:pPr>
        <w:pStyle w:val="pagesectionheading"/>
        <w:spacing w:after="120"/>
        <w:rPr>
          <w:rFonts w:cs="Arial"/>
          <w:color w:val="000000"/>
          <w:sz w:val="20"/>
          <w:szCs w:val="20"/>
          <w:lang w:bidi="es-ES"/>
        </w:rPr>
      </w:pPr>
      <w:r w:rsidRPr="00DA2678">
        <w:rPr>
          <w:rFonts w:cs="Arial"/>
          <w:color w:val="000000"/>
          <w:sz w:val="20"/>
          <w:szCs w:val="20"/>
          <w:lang w:bidi="es-ES"/>
        </w:rPr>
        <w:t xml:space="preserve">Desarrolle una acción correctiva para evitar que vuelva a ocurrir otro incidente. Haga un seguimiento para asegurarse de que la acción correctiva se implemente de manera efectiva. </w:t>
      </w:r>
    </w:p>
    <w:p w14:paraId="3FD162E0" w14:textId="6ADE8408" w:rsidR="0027309F" w:rsidRPr="00583788" w:rsidRDefault="00C62A09" w:rsidP="00583788">
      <w:pPr>
        <w:pStyle w:val="MainHeadingsh1"/>
      </w:pPr>
      <w:r>
        <w:rPr>
          <w:lang w:bidi="es-ES"/>
        </w:rPr>
        <w:br w:type="page"/>
      </w:r>
      <w:r w:rsidR="0027309F" w:rsidRPr="001C0949">
        <w:rPr>
          <w:lang w:bidi="es-ES"/>
        </w:rPr>
        <w:lastRenderedPageBreak/>
        <w:t>Registro de reunión de seguridad</w:t>
      </w:r>
    </w:p>
    <w:bookmarkEnd w:id="3"/>
    <w:p w14:paraId="5ECB11CD" w14:textId="77777777" w:rsidR="0027309F" w:rsidRPr="005E656F" w:rsidRDefault="0027309F" w:rsidP="0027309F">
      <w:pPr>
        <w:pStyle w:val="Heading5"/>
        <w:spacing w:line="240" w:lineRule="auto"/>
        <w:rPr>
          <w:rFonts w:asciiTheme="minorHAnsi" w:hAnsiTheme="minorHAnsi" w:cs="Arial"/>
          <w:i w:val="0"/>
          <w:sz w:val="20"/>
          <w:szCs w:val="20"/>
        </w:rPr>
      </w:pPr>
      <w:r w:rsidRPr="005E656F">
        <w:rPr>
          <w:rFonts w:asciiTheme="minorHAnsi" w:hAnsiTheme="minorHAnsi" w:cs="Arial"/>
          <w:i w:val="0"/>
          <w:sz w:val="20"/>
          <w:szCs w:val="20"/>
          <w:lang w:bidi="es-ES"/>
        </w:rPr>
        <w:t xml:space="preserve">Fecha:  </w:t>
      </w:r>
      <w:r w:rsidRPr="00583788">
        <w:rPr>
          <w:rFonts w:asciiTheme="minorHAnsi" w:hAnsiTheme="minorHAnsi" w:cs="Arial"/>
          <w:b w:val="0"/>
          <w:i w:val="0"/>
          <w:sz w:val="20"/>
          <w:szCs w:val="20"/>
          <w:lang w:bidi="es-ES"/>
        </w:rPr>
        <w:t>_______________________________________________________</w:t>
      </w:r>
    </w:p>
    <w:p w14:paraId="2F76CAED" w14:textId="77777777" w:rsidR="0027309F" w:rsidRPr="005E656F" w:rsidRDefault="0027309F" w:rsidP="0027309F">
      <w:pPr>
        <w:pStyle w:val="Heading5"/>
        <w:spacing w:line="240" w:lineRule="auto"/>
        <w:rPr>
          <w:rFonts w:asciiTheme="minorHAnsi" w:hAnsiTheme="minorHAnsi" w:cs="Arial"/>
          <w:i w:val="0"/>
          <w:sz w:val="20"/>
          <w:szCs w:val="20"/>
        </w:rPr>
      </w:pPr>
      <w:r w:rsidRPr="005E656F">
        <w:rPr>
          <w:rFonts w:asciiTheme="minorHAnsi" w:hAnsiTheme="minorHAnsi" w:cs="Arial"/>
          <w:i w:val="0"/>
          <w:sz w:val="20"/>
          <w:szCs w:val="20"/>
          <w:lang w:bidi="es-ES"/>
        </w:rPr>
        <w:t xml:space="preserve">Tema: </w:t>
      </w:r>
      <w:r w:rsidRPr="00583788">
        <w:rPr>
          <w:rFonts w:asciiTheme="minorHAnsi" w:hAnsiTheme="minorHAnsi" w:cs="Arial"/>
          <w:b w:val="0"/>
          <w:i w:val="0"/>
          <w:sz w:val="20"/>
          <w:szCs w:val="20"/>
          <w:lang w:bidi="es-ES"/>
        </w:rPr>
        <w:t>_______________________________________________________</w:t>
      </w:r>
    </w:p>
    <w:p w14:paraId="7B53BDAF" w14:textId="77777777" w:rsidR="0027309F" w:rsidRPr="005E656F" w:rsidRDefault="0027309F" w:rsidP="0027309F">
      <w:pPr>
        <w:spacing w:line="240" w:lineRule="auto"/>
        <w:rPr>
          <w:rFonts w:asciiTheme="minorHAnsi" w:hAnsiTheme="minorHAnsi"/>
          <w:b/>
          <w:sz w:val="20"/>
          <w:szCs w:val="20"/>
        </w:rPr>
      </w:pPr>
      <w:r w:rsidRPr="005E656F">
        <w:rPr>
          <w:rFonts w:asciiTheme="minorHAnsi" w:hAnsiTheme="minorHAnsi"/>
          <w:b/>
          <w:sz w:val="20"/>
          <w:szCs w:val="20"/>
          <w:lang w:bidi="es-ES"/>
        </w:rPr>
        <w:br/>
        <w:t>Empleados que asistieron:</w:t>
      </w:r>
    </w:p>
    <w:p w14:paraId="56A0EFBD"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w:t>
      </w:r>
      <w:r w:rsidRPr="00583788">
        <w:rPr>
          <w:rFonts w:asciiTheme="minorHAnsi" w:hAnsiTheme="minorHAnsi"/>
          <w:sz w:val="20"/>
          <w:szCs w:val="20"/>
          <w:lang w:bidi="es-ES"/>
        </w:rPr>
        <w:tab/>
        <w:t>______________________________</w:t>
      </w:r>
    </w:p>
    <w:p w14:paraId="771A0797"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w:t>
      </w:r>
      <w:r w:rsidRPr="00583788">
        <w:rPr>
          <w:rFonts w:asciiTheme="minorHAnsi" w:hAnsiTheme="minorHAnsi"/>
          <w:sz w:val="20"/>
          <w:szCs w:val="20"/>
          <w:lang w:bidi="es-ES"/>
        </w:rPr>
        <w:tab/>
        <w:t>______________________________</w:t>
      </w:r>
    </w:p>
    <w:p w14:paraId="3CA21535"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w:t>
      </w:r>
      <w:r w:rsidRPr="00583788">
        <w:rPr>
          <w:rFonts w:asciiTheme="minorHAnsi" w:hAnsiTheme="minorHAnsi"/>
          <w:sz w:val="20"/>
          <w:szCs w:val="20"/>
          <w:lang w:bidi="es-ES"/>
        </w:rPr>
        <w:tab/>
        <w:t>______________________________</w:t>
      </w:r>
    </w:p>
    <w:p w14:paraId="311454B7"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w:t>
      </w:r>
      <w:r w:rsidRPr="00583788">
        <w:rPr>
          <w:rFonts w:asciiTheme="minorHAnsi" w:hAnsiTheme="minorHAnsi"/>
          <w:sz w:val="20"/>
          <w:szCs w:val="20"/>
          <w:lang w:bidi="es-ES"/>
        </w:rPr>
        <w:tab/>
        <w:t>______________________________</w:t>
      </w:r>
    </w:p>
    <w:p w14:paraId="7402CEBD"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w:t>
      </w:r>
      <w:r w:rsidRPr="00583788">
        <w:rPr>
          <w:rFonts w:asciiTheme="minorHAnsi" w:hAnsiTheme="minorHAnsi"/>
          <w:sz w:val="20"/>
          <w:szCs w:val="20"/>
          <w:lang w:bidi="es-ES"/>
        </w:rPr>
        <w:tab/>
        <w:t>______________________________</w:t>
      </w:r>
    </w:p>
    <w:p w14:paraId="2AC215D5"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w:t>
      </w:r>
      <w:r w:rsidRPr="00583788">
        <w:rPr>
          <w:rFonts w:asciiTheme="minorHAnsi" w:hAnsiTheme="minorHAnsi"/>
          <w:sz w:val="20"/>
          <w:szCs w:val="20"/>
          <w:lang w:bidi="es-ES"/>
        </w:rPr>
        <w:tab/>
        <w:t>______________________________</w:t>
      </w:r>
    </w:p>
    <w:p w14:paraId="72CC58E1"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w:t>
      </w:r>
      <w:r w:rsidRPr="00583788">
        <w:rPr>
          <w:rFonts w:asciiTheme="minorHAnsi" w:hAnsiTheme="minorHAnsi"/>
          <w:sz w:val="20"/>
          <w:szCs w:val="20"/>
          <w:lang w:bidi="es-ES"/>
        </w:rPr>
        <w:tab/>
        <w:t>______________________________</w:t>
      </w:r>
    </w:p>
    <w:p w14:paraId="247A9B0A"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w:t>
      </w:r>
      <w:r w:rsidRPr="00583788">
        <w:rPr>
          <w:rFonts w:asciiTheme="minorHAnsi" w:hAnsiTheme="minorHAnsi"/>
          <w:sz w:val="20"/>
          <w:szCs w:val="20"/>
          <w:lang w:bidi="es-ES"/>
        </w:rPr>
        <w:tab/>
        <w:t>______________________________</w:t>
      </w:r>
    </w:p>
    <w:p w14:paraId="0E9A864F"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w:t>
      </w:r>
      <w:r w:rsidRPr="00583788">
        <w:rPr>
          <w:rFonts w:asciiTheme="minorHAnsi" w:hAnsiTheme="minorHAnsi"/>
          <w:sz w:val="20"/>
          <w:szCs w:val="20"/>
          <w:lang w:bidi="es-ES"/>
        </w:rPr>
        <w:tab/>
        <w:t>______________________________</w:t>
      </w:r>
    </w:p>
    <w:p w14:paraId="591F369A" w14:textId="77777777" w:rsidR="0027309F" w:rsidRPr="005E656F" w:rsidRDefault="0027309F" w:rsidP="0027309F">
      <w:pPr>
        <w:spacing w:line="240" w:lineRule="auto"/>
        <w:rPr>
          <w:rFonts w:asciiTheme="minorHAnsi" w:hAnsiTheme="minorHAnsi"/>
          <w:b/>
          <w:sz w:val="20"/>
          <w:szCs w:val="20"/>
        </w:rPr>
      </w:pPr>
      <w:r w:rsidRPr="005E656F">
        <w:rPr>
          <w:rFonts w:asciiTheme="minorHAnsi" w:hAnsiTheme="minorHAnsi"/>
          <w:b/>
          <w:sz w:val="20"/>
          <w:szCs w:val="20"/>
          <w:lang w:bidi="es-ES"/>
        </w:rPr>
        <w:t>Sugerencias:</w:t>
      </w:r>
    </w:p>
    <w:p w14:paraId="1D7E8ABD"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1A9D3181"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1B80E839"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3B599BB0"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77B685A0" w14:textId="77777777" w:rsidR="005E656F" w:rsidRPr="00583788" w:rsidRDefault="005E656F" w:rsidP="005E656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30315166" w14:textId="77777777" w:rsidR="0027309F" w:rsidRPr="005E656F" w:rsidRDefault="0027309F" w:rsidP="005E656F">
      <w:pPr>
        <w:spacing w:after="0" w:line="240" w:lineRule="auto"/>
        <w:rPr>
          <w:rFonts w:asciiTheme="minorHAnsi" w:hAnsiTheme="minorHAnsi"/>
          <w:b/>
          <w:sz w:val="20"/>
          <w:szCs w:val="20"/>
        </w:rPr>
      </w:pPr>
    </w:p>
    <w:p w14:paraId="6F0C7CB6" w14:textId="77777777" w:rsidR="0027309F" w:rsidRPr="005E656F" w:rsidRDefault="0027309F" w:rsidP="0027309F">
      <w:pPr>
        <w:spacing w:line="240" w:lineRule="auto"/>
        <w:rPr>
          <w:rFonts w:asciiTheme="minorHAnsi" w:hAnsiTheme="minorHAnsi"/>
          <w:b/>
          <w:sz w:val="20"/>
          <w:szCs w:val="20"/>
        </w:rPr>
      </w:pPr>
      <w:r w:rsidRPr="005E656F">
        <w:rPr>
          <w:rFonts w:asciiTheme="minorHAnsi" w:hAnsiTheme="minorHAnsi"/>
          <w:b/>
          <w:sz w:val="20"/>
          <w:szCs w:val="20"/>
          <w:lang w:bidi="es-ES"/>
        </w:rPr>
        <w:t>Seguimiento de sugerencias:</w:t>
      </w:r>
    </w:p>
    <w:p w14:paraId="4D1936F8"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5B5EB4D0" w14:textId="77777777" w:rsidR="0027309F" w:rsidRPr="00583788" w:rsidRDefault="0027309F" w:rsidP="0027309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5B4B7EE8" w14:textId="77777777" w:rsidR="00C213F5" w:rsidRPr="00583788" w:rsidRDefault="0027309F" w:rsidP="00C213F5">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7A5060F8" w14:textId="77777777" w:rsidR="00C213F5" w:rsidRPr="00583788" w:rsidRDefault="00C213F5" w:rsidP="00C213F5">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78A5105D" w14:textId="77777777" w:rsidR="005E656F" w:rsidRPr="00583788" w:rsidRDefault="005E656F" w:rsidP="005E656F">
      <w:pPr>
        <w:spacing w:line="240" w:lineRule="auto"/>
        <w:rPr>
          <w:rFonts w:asciiTheme="minorHAnsi" w:hAnsiTheme="minorHAnsi"/>
          <w:sz w:val="20"/>
          <w:szCs w:val="20"/>
        </w:rPr>
      </w:pPr>
      <w:r w:rsidRPr="00583788">
        <w:rPr>
          <w:rFonts w:asciiTheme="minorHAnsi" w:hAnsiTheme="minorHAnsi"/>
          <w:sz w:val="20"/>
          <w:szCs w:val="20"/>
          <w:lang w:bidi="es-ES"/>
        </w:rPr>
        <w:t>__________________________________________________________________________________________________</w:t>
      </w:r>
    </w:p>
    <w:p w14:paraId="6F71ACCE" w14:textId="77777777" w:rsidR="005E656F" w:rsidRDefault="005E656F" w:rsidP="00C213F5">
      <w:pPr>
        <w:pStyle w:val="pagesectionheading"/>
      </w:pPr>
    </w:p>
    <w:p w14:paraId="6419E006" w14:textId="7D2A691C" w:rsidR="00205276" w:rsidRPr="00583788" w:rsidRDefault="0027309F" w:rsidP="00583788">
      <w:pPr>
        <w:pStyle w:val="MainHeadingsh1"/>
        <w:spacing w:after="120"/>
      </w:pPr>
      <w:r w:rsidRPr="001C0949">
        <w:rPr>
          <w:lang w:bidi="es-ES"/>
        </w:rPr>
        <w:br w:type="page"/>
      </w:r>
      <w:r w:rsidR="007C06D3">
        <w:rPr>
          <w:lang w:bidi="es-ES"/>
        </w:rPr>
        <w:lastRenderedPageBreak/>
        <w:t>Orientación para empleados nuevos – Lista de verificación de ejemplo</w:t>
      </w:r>
    </w:p>
    <w:p w14:paraId="68AD9A07" w14:textId="39BE670C" w:rsidR="00A36F26" w:rsidRPr="00A36F26" w:rsidRDefault="007C417F" w:rsidP="00A36F26">
      <w:pPr>
        <w:spacing w:after="120" w:line="240" w:lineRule="auto"/>
        <w:rPr>
          <w:rFonts w:eastAsiaTheme="minorHAnsi"/>
          <w:b/>
          <w:bCs/>
          <w:sz w:val="20"/>
          <w:szCs w:val="20"/>
        </w:rPr>
      </w:pPr>
      <w:r w:rsidRPr="00583788">
        <w:rPr>
          <w:rFonts w:eastAsiaTheme="minorHAnsi"/>
          <w:b/>
          <w:sz w:val="20"/>
          <w:szCs w:val="20"/>
          <w:lang w:bidi="es-ES"/>
        </w:rPr>
        <w:t>1. Resbalones/tropiezos/caídas</w:t>
      </w:r>
    </w:p>
    <w:p w14:paraId="4FB420C4" w14:textId="67804553" w:rsidR="007C417F" w:rsidRPr="00A36F26" w:rsidRDefault="007C417F" w:rsidP="00390468">
      <w:pPr>
        <w:spacing w:after="120" w:line="240" w:lineRule="auto"/>
        <w:rPr>
          <w:rFonts w:eastAsiaTheme="minorHAnsi"/>
          <w:bCs/>
          <w:sz w:val="20"/>
          <w:szCs w:val="20"/>
        </w:rPr>
      </w:pPr>
      <w:r w:rsidRPr="00A36F26">
        <w:rPr>
          <w:rFonts w:eastAsiaTheme="minorHAnsi"/>
          <w:sz w:val="20"/>
          <w:szCs w:val="20"/>
          <w:lang w:bidi="es-ES"/>
        </w:rPr>
        <w:t xml:space="preserve">Los accidentes por resbalones, tropiezos y caídas son comunes entre los conductores del servicio de entrega, especialmente en recorridos que no son habituales. Siga las siguientes medidas precautorias para reducir incidentes potenciales de este tipo: </w:t>
      </w:r>
    </w:p>
    <w:p w14:paraId="316084B5" w14:textId="37E4BFAC" w:rsidR="007C417F" w:rsidRPr="005E656F" w:rsidRDefault="00390468" w:rsidP="00041DC3">
      <w:pPr>
        <w:numPr>
          <w:ilvl w:val="0"/>
          <w:numId w:val="36"/>
        </w:numPr>
        <w:spacing w:after="0" w:line="240" w:lineRule="auto"/>
        <w:contextualSpacing/>
        <w:rPr>
          <w:rFonts w:eastAsiaTheme="minorHAnsi"/>
          <w:sz w:val="20"/>
          <w:szCs w:val="20"/>
        </w:rPr>
      </w:pPr>
      <w:r>
        <w:rPr>
          <w:rFonts w:eastAsiaTheme="minorHAnsi"/>
          <w:sz w:val="20"/>
          <w:szCs w:val="20"/>
          <w:lang w:bidi="es-ES"/>
        </w:rPr>
        <w:t xml:space="preserve">Use calzado cerrado antideslizante. </w:t>
      </w:r>
    </w:p>
    <w:p w14:paraId="5ECFE5B9" w14:textId="5D99E8A6" w:rsidR="007C417F" w:rsidRDefault="00512E46" w:rsidP="00041DC3">
      <w:pPr>
        <w:numPr>
          <w:ilvl w:val="0"/>
          <w:numId w:val="36"/>
        </w:numPr>
        <w:spacing w:after="0" w:line="240" w:lineRule="auto"/>
        <w:contextualSpacing/>
        <w:rPr>
          <w:rFonts w:eastAsiaTheme="minorHAnsi"/>
          <w:sz w:val="20"/>
          <w:szCs w:val="20"/>
        </w:rPr>
      </w:pPr>
      <w:r>
        <w:rPr>
          <w:rFonts w:eastAsiaTheme="minorHAnsi"/>
          <w:sz w:val="20"/>
          <w:szCs w:val="20"/>
          <w:lang w:bidi="es-ES"/>
        </w:rPr>
        <w:t>Camine, no corra, especialmente en superficies mojadas.</w:t>
      </w:r>
    </w:p>
    <w:p w14:paraId="7FE8408B" w14:textId="139722EB" w:rsidR="007C06D3" w:rsidRDefault="007C06D3" w:rsidP="00041DC3">
      <w:pPr>
        <w:numPr>
          <w:ilvl w:val="0"/>
          <w:numId w:val="36"/>
        </w:numPr>
        <w:spacing w:after="0" w:line="240" w:lineRule="auto"/>
        <w:contextualSpacing/>
        <w:rPr>
          <w:rFonts w:eastAsiaTheme="minorHAnsi"/>
          <w:sz w:val="20"/>
          <w:szCs w:val="20"/>
        </w:rPr>
      </w:pPr>
      <w:r>
        <w:rPr>
          <w:rFonts w:eastAsiaTheme="minorHAnsi"/>
          <w:sz w:val="20"/>
          <w:szCs w:val="20"/>
          <w:lang w:bidi="es-ES"/>
        </w:rPr>
        <w:t>Use las pasarelas peatonales.  Evite caminar sobre césped o canteros.</w:t>
      </w:r>
    </w:p>
    <w:p w14:paraId="28233C75" w14:textId="747F06DC" w:rsidR="00A36F26" w:rsidRDefault="00A36F26" w:rsidP="00041DC3">
      <w:pPr>
        <w:numPr>
          <w:ilvl w:val="0"/>
          <w:numId w:val="36"/>
        </w:numPr>
        <w:spacing w:after="0" w:line="240" w:lineRule="auto"/>
        <w:contextualSpacing/>
        <w:rPr>
          <w:rFonts w:eastAsiaTheme="minorHAnsi"/>
          <w:sz w:val="20"/>
          <w:szCs w:val="20"/>
        </w:rPr>
      </w:pPr>
      <w:r>
        <w:rPr>
          <w:rFonts w:eastAsiaTheme="minorHAnsi"/>
          <w:sz w:val="20"/>
          <w:szCs w:val="20"/>
          <w:lang w:bidi="es-ES"/>
        </w:rPr>
        <w:t>Tenga especial precaución al caminar sobre superficies durante inclemencias del tiempo.</w:t>
      </w:r>
    </w:p>
    <w:p w14:paraId="1E82F1F3" w14:textId="0A1F0B63" w:rsidR="00CA0A42" w:rsidRDefault="00CA0A42" w:rsidP="00041DC3">
      <w:pPr>
        <w:numPr>
          <w:ilvl w:val="0"/>
          <w:numId w:val="36"/>
        </w:numPr>
        <w:spacing w:after="0" w:line="240" w:lineRule="auto"/>
        <w:contextualSpacing/>
        <w:rPr>
          <w:rFonts w:eastAsiaTheme="minorHAnsi"/>
          <w:sz w:val="20"/>
          <w:szCs w:val="20"/>
        </w:rPr>
      </w:pPr>
      <w:r>
        <w:rPr>
          <w:rFonts w:eastAsiaTheme="minorHAnsi"/>
          <w:sz w:val="20"/>
          <w:szCs w:val="20"/>
          <w:lang w:bidi="es-ES"/>
        </w:rPr>
        <w:t xml:space="preserve">Estacione lo más cerca posible del sitio de la entrega.  Permanezca en áreas bien iluminadas. </w:t>
      </w:r>
    </w:p>
    <w:p w14:paraId="56083313" w14:textId="48372EF7" w:rsidR="00A36F26" w:rsidRDefault="007C06D3" w:rsidP="00041DC3">
      <w:pPr>
        <w:numPr>
          <w:ilvl w:val="0"/>
          <w:numId w:val="36"/>
        </w:numPr>
        <w:spacing w:after="0" w:line="240" w:lineRule="auto"/>
        <w:contextualSpacing/>
        <w:rPr>
          <w:rFonts w:eastAsiaTheme="minorHAnsi"/>
          <w:sz w:val="20"/>
          <w:szCs w:val="20"/>
        </w:rPr>
      </w:pPr>
      <w:r>
        <w:rPr>
          <w:rFonts w:eastAsiaTheme="minorHAnsi"/>
          <w:sz w:val="20"/>
          <w:szCs w:val="20"/>
          <w:lang w:bidi="es-ES"/>
        </w:rPr>
        <w:t>Use una linterna o las luces del vehículo para iluminar áreas oscuras.</w:t>
      </w:r>
    </w:p>
    <w:p w14:paraId="196210E3" w14:textId="08119C1D" w:rsidR="007C06D3" w:rsidRPr="005E656F" w:rsidRDefault="00A36F26" w:rsidP="00041DC3">
      <w:pPr>
        <w:numPr>
          <w:ilvl w:val="0"/>
          <w:numId w:val="36"/>
        </w:numPr>
        <w:spacing w:after="0" w:line="240" w:lineRule="auto"/>
        <w:contextualSpacing/>
        <w:rPr>
          <w:rFonts w:eastAsiaTheme="minorHAnsi"/>
          <w:sz w:val="20"/>
          <w:szCs w:val="20"/>
        </w:rPr>
      </w:pPr>
      <w:r>
        <w:rPr>
          <w:rFonts w:eastAsiaTheme="minorHAnsi"/>
          <w:sz w:val="20"/>
          <w:szCs w:val="20"/>
          <w:lang w:bidi="es-ES"/>
        </w:rPr>
        <w:t xml:space="preserve">No descienda de camiones o plataformas con un salto. </w:t>
      </w:r>
    </w:p>
    <w:p w14:paraId="39B5198C" w14:textId="77777777" w:rsidR="007C417F" w:rsidRPr="005E656F" w:rsidRDefault="007C417F" w:rsidP="007C417F">
      <w:pPr>
        <w:spacing w:after="0" w:line="240" w:lineRule="auto"/>
        <w:contextualSpacing/>
        <w:rPr>
          <w:rFonts w:eastAsiaTheme="minorHAnsi"/>
          <w:sz w:val="20"/>
          <w:szCs w:val="20"/>
        </w:rPr>
      </w:pPr>
    </w:p>
    <w:p w14:paraId="73A1EBDE" w14:textId="43836470" w:rsidR="007C417F" w:rsidRPr="005E656F" w:rsidRDefault="007C417F" w:rsidP="008E559A">
      <w:pPr>
        <w:spacing w:after="120" w:line="240" w:lineRule="auto"/>
        <w:rPr>
          <w:rFonts w:eastAsiaTheme="minorHAnsi"/>
          <w:sz w:val="20"/>
          <w:szCs w:val="20"/>
        </w:rPr>
      </w:pPr>
      <w:r w:rsidRPr="00583788">
        <w:rPr>
          <w:rFonts w:eastAsiaTheme="minorHAnsi"/>
          <w:b/>
          <w:sz w:val="20"/>
          <w:szCs w:val="20"/>
          <w:lang w:bidi="es-ES"/>
        </w:rPr>
        <w:t xml:space="preserve">2. Esguinces y distensiones musculares </w:t>
      </w:r>
    </w:p>
    <w:p w14:paraId="25E2A5F3" w14:textId="3EF07451" w:rsidR="007C417F" w:rsidRPr="005E656F" w:rsidRDefault="00A36F26" w:rsidP="008E559A">
      <w:pPr>
        <w:spacing w:after="120" w:line="240" w:lineRule="auto"/>
        <w:rPr>
          <w:rFonts w:eastAsiaTheme="minorHAnsi"/>
          <w:sz w:val="20"/>
          <w:szCs w:val="20"/>
        </w:rPr>
      </w:pPr>
      <w:r>
        <w:rPr>
          <w:rFonts w:eastAsiaTheme="minorHAnsi"/>
          <w:sz w:val="20"/>
          <w:szCs w:val="20"/>
          <w:lang w:bidi="es-ES"/>
        </w:rPr>
        <w:t>Las entregas pueden implicar posturas incómodas al momento de cargar, descargar, levantar o trasladar paquetes. Para reducir los riesgos, los trabajadores deben implementar prácticas ergonómicas recomendadas, tales como:</w:t>
      </w:r>
    </w:p>
    <w:p w14:paraId="1E943981" w14:textId="269ECAF8" w:rsidR="00A36F26" w:rsidRDefault="00A36F26" w:rsidP="000E75E3">
      <w:pPr>
        <w:numPr>
          <w:ilvl w:val="0"/>
          <w:numId w:val="37"/>
        </w:numPr>
        <w:spacing w:after="0" w:line="240" w:lineRule="auto"/>
        <w:contextualSpacing/>
        <w:rPr>
          <w:rFonts w:eastAsiaTheme="minorHAnsi"/>
          <w:sz w:val="20"/>
          <w:szCs w:val="20"/>
        </w:rPr>
      </w:pPr>
      <w:r w:rsidRPr="00A36F26">
        <w:rPr>
          <w:rFonts w:eastAsiaTheme="minorHAnsi"/>
          <w:sz w:val="20"/>
          <w:szCs w:val="20"/>
          <w:lang w:bidi="es-ES"/>
        </w:rPr>
        <w:t>Realizar estiramientos simples antes, durante y después del trabajo.</w:t>
      </w:r>
    </w:p>
    <w:p w14:paraId="1F111483" w14:textId="34DD5C0B" w:rsidR="000B4BD0" w:rsidRDefault="000B4BD0" w:rsidP="000E75E3">
      <w:pPr>
        <w:numPr>
          <w:ilvl w:val="0"/>
          <w:numId w:val="37"/>
        </w:numPr>
        <w:spacing w:after="0" w:line="240" w:lineRule="auto"/>
        <w:contextualSpacing/>
        <w:rPr>
          <w:rFonts w:eastAsiaTheme="minorHAnsi"/>
          <w:sz w:val="20"/>
          <w:szCs w:val="20"/>
        </w:rPr>
      </w:pPr>
      <w:r>
        <w:rPr>
          <w:rFonts w:eastAsiaTheme="minorHAnsi"/>
          <w:sz w:val="20"/>
          <w:szCs w:val="20"/>
          <w:lang w:bidi="es-ES"/>
        </w:rPr>
        <w:t>Leer las etiquetas de peso de los paquetes.</w:t>
      </w:r>
    </w:p>
    <w:p w14:paraId="0CAE518D" w14:textId="2B20E492" w:rsidR="000B4BD0" w:rsidRDefault="000B4BD0" w:rsidP="000E75E3">
      <w:pPr>
        <w:numPr>
          <w:ilvl w:val="0"/>
          <w:numId w:val="37"/>
        </w:numPr>
        <w:spacing w:after="0" w:line="240" w:lineRule="auto"/>
        <w:contextualSpacing/>
        <w:rPr>
          <w:rFonts w:eastAsiaTheme="minorHAnsi"/>
          <w:sz w:val="20"/>
          <w:szCs w:val="20"/>
        </w:rPr>
      </w:pPr>
      <w:r>
        <w:rPr>
          <w:rFonts w:eastAsiaTheme="minorHAnsi"/>
          <w:sz w:val="20"/>
          <w:szCs w:val="20"/>
          <w:lang w:bidi="es-ES"/>
        </w:rPr>
        <w:t>Usar carros o carretillas de carga para los paquetes pesados.</w:t>
      </w:r>
    </w:p>
    <w:p w14:paraId="0D04001A" w14:textId="27ED6EF6" w:rsidR="00A36F26" w:rsidRPr="005E656F" w:rsidRDefault="00A36F26" w:rsidP="00A36F26">
      <w:pPr>
        <w:numPr>
          <w:ilvl w:val="0"/>
          <w:numId w:val="37"/>
        </w:numPr>
        <w:spacing w:after="0" w:line="240" w:lineRule="auto"/>
        <w:contextualSpacing/>
        <w:rPr>
          <w:rFonts w:eastAsiaTheme="minorHAnsi"/>
          <w:sz w:val="20"/>
          <w:szCs w:val="20"/>
        </w:rPr>
      </w:pPr>
      <w:r>
        <w:rPr>
          <w:rFonts w:eastAsiaTheme="minorHAnsi"/>
          <w:sz w:val="20"/>
          <w:szCs w:val="20"/>
          <w:lang w:bidi="es-ES"/>
        </w:rPr>
        <w:t xml:space="preserve">Usar técnicas adecuadas para levantar peso: </w:t>
      </w:r>
    </w:p>
    <w:p w14:paraId="0AA7ED6C" w14:textId="0F88A31D" w:rsidR="000B4BD0" w:rsidRDefault="000B4BD0" w:rsidP="000B4BD0">
      <w:pPr>
        <w:numPr>
          <w:ilvl w:val="1"/>
          <w:numId w:val="37"/>
        </w:numPr>
        <w:spacing w:after="0" w:line="240" w:lineRule="auto"/>
        <w:contextualSpacing/>
        <w:rPr>
          <w:rFonts w:eastAsiaTheme="minorHAnsi"/>
          <w:sz w:val="20"/>
          <w:szCs w:val="20"/>
        </w:rPr>
      </w:pPr>
      <w:r>
        <w:rPr>
          <w:rFonts w:eastAsiaTheme="minorHAnsi"/>
          <w:sz w:val="20"/>
          <w:szCs w:val="20"/>
          <w:lang w:bidi="es-ES"/>
        </w:rPr>
        <w:t>Doblar las rodillas y mantener el peso cerca del cuerpo.  Hacer la fuerza con las piernas.</w:t>
      </w:r>
    </w:p>
    <w:p w14:paraId="6D848AD5" w14:textId="46E64312" w:rsidR="00A36F26" w:rsidRDefault="00A36F26" w:rsidP="000B4BD0">
      <w:pPr>
        <w:numPr>
          <w:ilvl w:val="1"/>
          <w:numId w:val="37"/>
        </w:numPr>
        <w:spacing w:after="0" w:line="240" w:lineRule="auto"/>
        <w:contextualSpacing/>
        <w:rPr>
          <w:rFonts w:eastAsiaTheme="minorHAnsi"/>
          <w:sz w:val="20"/>
          <w:szCs w:val="20"/>
        </w:rPr>
      </w:pPr>
      <w:r w:rsidRPr="005E656F">
        <w:rPr>
          <w:rFonts w:eastAsiaTheme="minorHAnsi"/>
          <w:sz w:val="20"/>
          <w:szCs w:val="20"/>
          <w:lang w:bidi="es-ES"/>
        </w:rPr>
        <w:t>Evitar inclinar o girar el cuerpo mientras se levanta o traslada una carga.</w:t>
      </w:r>
    </w:p>
    <w:p w14:paraId="6AD3BA03" w14:textId="1CA506F3" w:rsidR="000B4BD0" w:rsidRDefault="000B4BD0" w:rsidP="000B4BD0">
      <w:pPr>
        <w:numPr>
          <w:ilvl w:val="1"/>
          <w:numId w:val="37"/>
        </w:numPr>
        <w:spacing w:after="0" w:line="240" w:lineRule="auto"/>
        <w:contextualSpacing/>
        <w:rPr>
          <w:rFonts w:eastAsiaTheme="minorHAnsi"/>
          <w:sz w:val="20"/>
          <w:szCs w:val="20"/>
        </w:rPr>
      </w:pPr>
      <w:r>
        <w:rPr>
          <w:rFonts w:eastAsiaTheme="minorHAnsi"/>
          <w:sz w:val="20"/>
          <w:szCs w:val="20"/>
          <w:lang w:bidi="es-ES"/>
        </w:rPr>
        <w:t>Usar asideros cuando estén disponibles.  No levantar cargas con el agarre tipo pinza.</w:t>
      </w:r>
    </w:p>
    <w:p w14:paraId="0208641C" w14:textId="5AC69680" w:rsidR="000B4BD0" w:rsidRPr="005E656F" w:rsidRDefault="000B4BD0" w:rsidP="000B4BD0">
      <w:pPr>
        <w:numPr>
          <w:ilvl w:val="1"/>
          <w:numId w:val="37"/>
        </w:numPr>
        <w:spacing w:after="0" w:line="240" w:lineRule="auto"/>
        <w:contextualSpacing/>
        <w:rPr>
          <w:rFonts w:eastAsiaTheme="minorHAnsi"/>
          <w:sz w:val="20"/>
          <w:szCs w:val="20"/>
        </w:rPr>
      </w:pPr>
      <w:r>
        <w:rPr>
          <w:rFonts w:eastAsiaTheme="minorHAnsi"/>
          <w:sz w:val="20"/>
          <w:szCs w:val="20"/>
          <w:lang w:bidi="es-ES"/>
        </w:rPr>
        <w:t>Levantar cargas de manera suave y lenta.</w:t>
      </w:r>
    </w:p>
    <w:p w14:paraId="03053053" w14:textId="07E6579F" w:rsidR="007C417F" w:rsidRDefault="00D4533D" w:rsidP="000B4BD0">
      <w:pPr>
        <w:numPr>
          <w:ilvl w:val="1"/>
          <w:numId w:val="37"/>
        </w:numPr>
        <w:spacing w:after="0" w:line="240" w:lineRule="auto"/>
        <w:contextualSpacing/>
        <w:rPr>
          <w:rFonts w:eastAsiaTheme="minorHAnsi"/>
          <w:sz w:val="20"/>
          <w:szCs w:val="20"/>
        </w:rPr>
      </w:pPr>
      <w:r>
        <w:rPr>
          <w:rFonts w:eastAsiaTheme="minorHAnsi"/>
          <w:sz w:val="20"/>
          <w:szCs w:val="20"/>
          <w:lang w:bidi="es-ES"/>
        </w:rPr>
        <w:t>No arquearse demasiado para realizar tareas y evitar las posturas incómodas.</w:t>
      </w:r>
    </w:p>
    <w:p w14:paraId="254AF5E3" w14:textId="77777777" w:rsidR="000B4BD0" w:rsidRDefault="000B4BD0" w:rsidP="009E046F">
      <w:pPr>
        <w:spacing w:after="120" w:line="240" w:lineRule="auto"/>
        <w:rPr>
          <w:rFonts w:eastAsiaTheme="minorHAnsi"/>
          <w:b/>
          <w:sz w:val="20"/>
          <w:szCs w:val="20"/>
        </w:rPr>
      </w:pPr>
    </w:p>
    <w:p w14:paraId="1D23C1A2" w14:textId="100DCF18" w:rsidR="007C417F" w:rsidRPr="005E656F" w:rsidRDefault="000B4BD0" w:rsidP="009E046F">
      <w:pPr>
        <w:spacing w:after="120" w:line="240" w:lineRule="auto"/>
        <w:rPr>
          <w:rFonts w:eastAsiaTheme="minorHAnsi"/>
          <w:sz w:val="20"/>
          <w:szCs w:val="20"/>
        </w:rPr>
      </w:pPr>
      <w:r>
        <w:rPr>
          <w:rFonts w:eastAsiaTheme="minorHAnsi"/>
          <w:b/>
          <w:sz w:val="20"/>
          <w:szCs w:val="20"/>
          <w:lang w:bidi="es-ES"/>
        </w:rPr>
        <w:t xml:space="preserve">3. Conducir vehículos  </w:t>
      </w:r>
    </w:p>
    <w:p w14:paraId="7FC82CFA" w14:textId="29AB283C" w:rsidR="007C417F" w:rsidRPr="005E656F" w:rsidRDefault="000B4BD0" w:rsidP="009E046F">
      <w:pPr>
        <w:spacing w:after="120" w:line="240" w:lineRule="auto"/>
        <w:rPr>
          <w:rFonts w:eastAsiaTheme="minorHAnsi"/>
          <w:sz w:val="20"/>
          <w:szCs w:val="20"/>
        </w:rPr>
      </w:pPr>
      <w:r>
        <w:rPr>
          <w:rFonts w:eastAsiaTheme="minorHAnsi"/>
          <w:sz w:val="20"/>
          <w:szCs w:val="20"/>
          <w:lang w:bidi="es-ES"/>
        </w:rPr>
        <w:t>Los accidentes automovilísticos son la principal causa de las lesiones y muertes en el trabajo. Todos los conductores deben realizar una verificación de registro de vehículos motorizados (</w:t>
      </w:r>
      <w:proofErr w:type="spellStart"/>
      <w:r>
        <w:rPr>
          <w:rFonts w:eastAsiaTheme="minorHAnsi"/>
          <w:sz w:val="20"/>
          <w:szCs w:val="20"/>
          <w:lang w:bidi="es-ES"/>
        </w:rPr>
        <w:t>MVR</w:t>
      </w:r>
      <w:proofErr w:type="spellEnd"/>
      <w:r>
        <w:rPr>
          <w:rFonts w:eastAsiaTheme="minorHAnsi"/>
          <w:sz w:val="20"/>
          <w:szCs w:val="20"/>
          <w:lang w:bidi="es-ES"/>
        </w:rPr>
        <w:t xml:space="preserve">), recibir instrucciones de conducción defensiva y conocer las expectativas de mantenimiento e inspección. Instrucciones importantes para una conducción de entrega de paquetes segura:    </w:t>
      </w:r>
    </w:p>
    <w:p w14:paraId="6C516C4D" w14:textId="2ABC1833" w:rsidR="007C417F" w:rsidRDefault="000819BC" w:rsidP="00041DC3">
      <w:pPr>
        <w:numPr>
          <w:ilvl w:val="0"/>
          <w:numId w:val="40"/>
        </w:numPr>
        <w:spacing w:after="0" w:line="240" w:lineRule="auto"/>
        <w:contextualSpacing/>
        <w:rPr>
          <w:rFonts w:eastAsiaTheme="minorHAnsi"/>
          <w:sz w:val="20"/>
          <w:szCs w:val="20"/>
        </w:rPr>
      </w:pPr>
      <w:r>
        <w:rPr>
          <w:rFonts w:eastAsiaTheme="minorHAnsi"/>
          <w:sz w:val="20"/>
          <w:szCs w:val="20"/>
          <w:lang w:bidi="es-ES"/>
        </w:rPr>
        <w:t>Respete todas las leyes de tránsito.</w:t>
      </w:r>
    </w:p>
    <w:p w14:paraId="742DCC41" w14:textId="00EE93A0" w:rsidR="000819BC" w:rsidRDefault="000819BC" w:rsidP="00041DC3">
      <w:pPr>
        <w:numPr>
          <w:ilvl w:val="0"/>
          <w:numId w:val="40"/>
        </w:numPr>
        <w:spacing w:after="0" w:line="240" w:lineRule="auto"/>
        <w:contextualSpacing/>
        <w:rPr>
          <w:rFonts w:eastAsiaTheme="minorHAnsi"/>
          <w:sz w:val="20"/>
          <w:szCs w:val="20"/>
        </w:rPr>
      </w:pPr>
      <w:r>
        <w:rPr>
          <w:rFonts w:eastAsiaTheme="minorHAnsi"/>
          <w:sz w:val="20"/>
          <w:szCs w:val="20"/>
          <w:lang w:bidi="es-ES"/>
        </w:rPr>
        <w:t>Use siempre el cinturón de seguridad.</w:t>
      </w:r>
    </w:p>
    <w:p w14:paraId="311B2043" w14:textId="5BA2120D" w:rsidR="000819BC" w:rsidRDefault="000819BC" w:rsidP="00041DC3">
      <w:pPr>
        <w:numPr>
          <w:ilvl w:val="0"/>
          <w:numId w:val="40"/>
        </w:numPr>
        <w:spacing w:after="0" w:line="240" w:lineRule="auto"/>
        <w:contextualSpacing/>
        <w:rPr>
          <w:rFonts w:eastAsiaTheme="minorHAnsi"/>
          <w:sz w:val="20"/>
          <w:szCs w:val="20"/>
        </w:rPr>
      </w:pPr>
      <w:r>
        <w:rPr>
          <w:rFonts w:eastAsiaTheme="minorHAnsi"/>
          <w:sz w:val="20"/>
          <w:szCs w:val="20"/>
          <w:lang w:bidi="es-ES"/>
        </w:rPr>
        <w:t>Sea cortés con los demás conductores y los peatones.</w:t>
      </w:r>
    </w:p>
    <w:p w14:paraId="746001E4" w14:textId="739B6E03" w:rsidR="000819BC" w:rsidRDefault="000819BC" w:rsidP="00041DC3">
      <w:pPr>
        <w:numPr>
          <w:ilvl w:val="0"/>
          <w:numId w:val="40"/>
        </w:numPr>
        <w:spacing w:after="0" w:line="240" w:lineRule="auto"/>
        <w:contextualSpacing/>
        <w:rPr>
          <w:rFonts w:eastAsiaTheme="minorHAnsi"/>
          <w:sz w:val="20"/>
          <w:szCs w:val="20"/>
        </w:rPr>
      </w:pPr>
      <w:r>
        <w:rPr>
          <w:rFonts w:eastAsiaTheme="minorHAnsi"/>
          <w:sz w:val="20"/>
          <w:szCs w:val="20"/>
          <w:lang w:bidi="es-ES"/>
        </w:rPr>
        <w:t>Mantenga una distancia segura con los demás automóviles.</w:t>
      </w:r>
    </w:p>
    <w:p w14:paraId="2D3ACF31" w14:textId="2CD866F9" w:rsidR="000819BC" w:rsidRDefault="000819BC" w:rsidP="00041DC3">
      <w:pPr>
        <w:numPr>
          <w:ilvl w:val="0"/>
          <w:numId w:val="40"/>
        </w:numPr>
        <w:spacing w:after="0" w:line="240" w:lineRule="auto"/>
        <w:contextualSpacing/>
        <w:rPr>
          <w:rFonts w:eastAsiaTheme="minorHAnsi"/>
          <w:sz w:val="20"/>
          <w:szCs w:val="20"/>
        </w:rPr>
      </w:pPr>
      <w:r>
        <w:rPr>
          <w:rFonts w:eastAsiaTheme="minorHAnsi"/>
          <w:sz w:val="20"/>
          <w:szCs w:val="20"/>
          <w:lang w:bidi="es-ES"/>
        </w:rPr>
        <w:t>Los conductores deben implementar técnicas de conducción defensiva en todo momento.</w:t>
      </w:r>
    </w:p>
    <w:p w14:paraId="17854D23" w14:textId="19AF9A92" w:rsidR="000819BC" w:rsidRPr="000819BC" w:rsidRDefault="000819BC" w:rsidP="000819BC">
      <w:pPr>
        <w:pStyle w:val="ListParagraph"/>
        <w:numPr>
          <w:ilvl w:val="0"/>
          <w:numId w:val="40"/>
        </w:numPr>
        <w:autoSpaceDE w:val="0"/>
        <w:autoSpaceDN w:val="0"/>
        <w:adjustRightInd w:val="0"/>
        <w:spacing w:after="0" w:line="240" w:lineRule="auto"/>
        <w:rPr>
          <w:rFonts w:asciiTheme="minorHAnsi" w:hAnsiTheme="minorHAnsi" w:cstheme="minorHAnsi"/>
          <w:color w:val="000000" w:themeColor="text1"/>
          <w:sz w:val="20"/>
          <w:szCs w:val="20"/>
        </w:rPr>
      </w:pPr>
      <w:r w:rsidRPr="000819BC">
        <w:rPr>
          <w:rFonts w:asciiTheme="minorHAnsi" w:hAnsiTheme="minorHAnsi" w:cstheme="minorHAnsi"/>
          <w:color w:val="000000" w:themeColor="text1"/>
          <w:sz w:val="20"/>
          <w:szCs w:val="20"/>
          <w:lang w:bidi="es-ES"/>
        </w:rPr>
        <w:t>No se distraiga. No use teléfonos móviles, tabletas, computadoras ni ningún otro dispositivo de mano.</w:t>
      </w:r>
    </w:p>
    <w:p w14:paraId="6FECE9C4" w14:textId="04F317EE" w:rsidR="000819BC" w:rsidRPr="000819BC" w:rsidRDefault="000819BC" w:rsidP="000819BC">
      <w:pPr>
        <w:pStyle w:val="ListParagraph"/>
        <w:numPr>
          <w:ilvl w:val="0"/>
          <w:numId w:val="40"/>
        </w:numPr>
        <w:autoSpaceDE w:val="0"/>
        <w:autoSpaceDN w:val="0"/>
        <w:adjustRightInd w:val="0"/>
        <w:spacing w:after="0" w:line="240" w:lineRule="auto"/>
        <w:rPr>
          <w:rFonts w:asciiTheme="minorHAnsi" w:hAnsiTheme="minorHAnsi" w:cstheme="minorHAnsi"/>
          <w:color w:val="000000" w:themeColor="text1"/>
          <w:sz w:val="20"/>
          <w:szCs w:val="20"/>
        </w:rPr>
      </w:pPr>
      <w:r w:rsidRPr="000819BC">
        <w:rPr>
          <w:rFonts w:asciiTheme="minorHAnsi" w:hAnsiTheme="minorHAnsi" w:cstheme="minorHAnsi"/>
          <w:color w:val="000000" w:themeColor="text1"/>
          <w:sz w:val="20"/>
          <w:szCs w:val="20"/>
          <w:lang w:bidi="es-ES"/>
        </w:rPr>
        <w:t>Planifique el recorrido antes de salir.</w:t>
      </w:r>
    </w:p>
    <w:p w14:paraId="6ED0EAED" w14:textId="7CE9C526" w:rsidR="000819BC" w:rsidRDefault="000819BC" w:rsidP="000819BC">
      <w:pPr>
        <w:pStyle w:val="ListParagraph"/>
        <w:numPr>
          <w:ilvl w:val="0"/>
          <w:numId w:val="40"/>
        </w:numPr>
        <w:autoSpaceDE w:val="0"/>
        <w:autoSpaceDN w:val="0"/>
        <w:adjustRightInd w:val="0"/>
        <w:spacing w:after="0" w:line="240" w:lineRule="auto"/>
        <w:rPr>
          <w:rFonts w:asciiTheme="minorHAnsi" w:hAnsiTheme="minorHAnsi" w:cstheme="minorHAnsi"/>
          <w:color w:val="000000" w:themeColor="text1"/>
          <w:sz w:val="20"/>
          <w:szCs w:val="20"/>
        </w:rPr>
      </w:pPr>
      <w:r w:rsidRPr="000819BC">
        <w:rPr>
          <w:rFonts w:asciiTheme="minorHAnsi" w:hAnsiTheme="minorHAnsi" w:cstheme="minorHAnsi"/>
          <w:color w:val="000000" w:themeColor="text1"/>
          <w:sz w:val="20"/>
          <w:szCs w:val="20"/>
          <w:lang w:bidi="es-ES"/>
        </w:rPr>
        <w:t>Preste atención a las condiciones climáticas y de la carretera.</w:t>
      </w:r>
    </w:p>
    <w:p w14:paraId="5A44D9E0" w14:textId="2F3D2BC8" w:rsidR="003F4D99" w:rsidRPr="000819BC" w:rsidRDefault="003F4D99" w:rsidP="000819BC">
      <w:pPr>
        <w:pStyle w:val="ListParagraph"/>
        <w:numPr>
          <w:ilvl w:val="0"/>
          <w:numId w:val="40"/>
        </w:numPr>
        <w:autoSpaceDE w:val="0"/>
        <w:autoSpaceDN w:val="0"/>
        <w:adjustRightInd w:val="0"/>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bidi="es-ES"/>
        </w:rPr>
        <w:t>Mantenga la cabina del vehículo limpia y ordenada.  Mantenga los paquetes ordenados y organizados para que no obstruyan espejos ni ventanas.</w:t>
      </w:r>
    </w:p>
    <w:p w14:paraId="5FD1877F" w14:textId="58C55D90" w:rsidR="000819BC" w:rsidRPr="000819BC" w:rsidRDefault="000819BC" w:rsidP="000819BC">
      <w:pPr>
        <w:pStyle w:val="ListParagraph"/>
        <w:numPr>
          <w:ilvl w:val="0"/>
          <w:numId w:val="40"/>
        </w:numPr>
        <w:autoSpaceDE w:val="0"/>
        <w:autoSpaceDN w:val="0"/>
        <w:adjustRightInd w:val="0"/>
        <w:spacing w:after="0" w:line="240" w:lineRule="auto"/>
        <w:rPr>
          <w:rFonts w:asciiTheme="minorHAnsi" w:hAnsiTheme="minorHAnsi" w:cstheme="minorHAnsi"/>
          <w:color w:val="000000" w:themeColor="text1"/>
          <w:sz w:val="20"/>
          <w:szCs w:val="20"/>
        </w:rPr>
      </w:pPr>
      <w:r w:rsidRPr="000819BC">
        <w:rPr>
          <w:rFonts w:asciiTheme="minorHAnsi" w:hAnsiTheme="minorHAnsi" w:cstheme="minorHAnsi"/>
          <w:color w:val="000000" w:themeColor="text1"/>
          <w:sz w:val="20"/>
          <w:szCs w:val="20"/>
          <w:lang w:bidi="es-ES"/>
        </w:rPr>
        <w:t>Tome descansos oportunos cuando deba conducir por períodos largos.</w:t>
      </w:r>
    </w:p>
    <w:p w14:paraId="044807A7" w14:textId="77777777" w:rsidR="000819BC" w:rsidRPr="000819BC" w:rsidRDefault="000819BC" w:rsidP="000819BC">
      <w:pPr>
        <w:pStyle w:val="ListParagraph"/>
        <w:numPr>
          <w:ilvl w:val="0"/>
          <w:numId w:val="40"/>
        </w:numPr>
        <w:autoSpaceDE w:val="0"/>
        <w:autoSpaceDN w:val="0"/>
        <w:adjustRightInd w:val="0"/>
        <w:spacing w:after="0" w:line="240" w:lineRule="auto"/>
        <w:rPr>
          <w:rFonts w:asciiTheme="minorHAnsi" w:hAnsiTheme="minorHAnsi" w:cstheme="minorHAnsi"/>
          <w:color w:val="000000" w:themeColor="text1"/>
          <w:sz w:val="20"/>
          <w:szCs w:val="20"/>
        </w:rPr>
      </w:pPr>
      <w:r w:rsidRPr="000819BC">
        <w:rPr>
          <w:rFonts w:asciiTheme="minorHAnsi" w:hAnsiTheme="minorHAnsi" w:cstheme="minorHAnsi"/>
          <w:color w:val="000000" w:themeColor="text1"/>
          <w:sz w:val="20"/>
          <w:szCs w:val="20"/>
          <w:lang w:bidi="es-ES"/>
        </w:rPr>
        <w:t>No conduzca bajo los efectos del alcohol o las drogas, incluidos los medicamentos con y sin receta.</w:t>
      </w:r>
    </w:p>
    <w:p w14:paraId="5A5A5673" w14:textId="26A34936" w:rsidR="000819BC" w:rsidRPr="000819BC" w:rsidRDefault="000819BC" w:rsidP="000819BC">
      <w:pPr>
        <w:pStyle w:val="ListParagraph"/>
        <w:numPr>
          <w:ilvl w:val="0"/>
          <w:numId w:val="40"/>
        </w:numPr>
        <w:autoSpaceDE w:val="0"/>
        <w:autoSpaceDN w:val="0"/>
        <w:adjustRightInd w:val="0"/>
        <w:spacing w:after="0" w:line="240" w:lineRule="auto"/>
        <w:rPr>
          <w:rFonts w:asciiTheme="minorHAnsi" w:hAnsiTheme="minorHAnsi" w:cstheme="minorHAnsi"/>
          <w:color w:val="000000" w:themeColor="text1"/>
          <w:sz w:val="20"/>
          <w:szCs w:val="20"/>
        </w:rPr>
      </w:pPr>
      <w:r w:rsidRPr="000819BC">
        <w:rPr>
          <w:rFonts w:asciiTheme="minorHAnsi" w:hAnsiTheme="minorHAnsi" w:cstheme="minorHAnsi"/>
          <w:color w:val="000000" w:themeColor="text1"/>
          <w:sz w:val="20"/>
          <w:szCs w:val="20"/>
          <w:lang w:bidi="es-ES"/>
        </w:rPr>
        <w:t xml:space="preserve">No conduzca si no se encuentra física o mentalmente apto para maniobrar un vehículo. </w:t>
      </w:r>
    </w:p>
    <w:p w14:paraId="56B3703D" w14:textId="613C65AC" w:rsidR="000819BC" w:rsidRPr="000819BC" w:rsidRDefault="000819BC" w:rsidP="000819BC">
      <w:pPr>
        <w:pStyle w:val="ListParagraph"/>
        <w:numPr>
          <w:ilvl w:val="0"/>
          <w:numId w:val="40"/>
        </w:numPr>
        <w:autoSpaceDE w:val="0"/>
        <w:autoSpaceDN w:val="0"/>
        <w:adjustRightInd w:val="0"/>
        <w:spacing w:after="0" w:line="240" w:lineRule="auto"/>
        <w:rPr>
          <w:rFonts w:asciiTheme="minorHAnsi" w:hAnsiTheme="minorHAnsi" w:cstheme="minorHAnsi"/>
          <w:color w:val="000000" w:themeColor="text1"/>
          <w:sz w:val="20"/>
          <w:szCs w:val="20"/>
        </w:rPr>
      </w:pPr>
      <w:r w:rsidRPr="000819BC">
        <w:rPr>
          <w:rFonts w:asciiTheme="minorHAnsi" w:hAnsiTheme="minorHAnsi" w:cstheme="minorHAnsi"/>
          <w:color w:val="000000" w:themeColor="text1"/>
          <w:sz w:val="20"/>
          <w:szCs w:val="20"/>
          <w:lang w:bidi="es-ES"/>
        </w:rPr>
        <w:lastRenderedPageBreak/>
        <w:t>Realice mantenimientos e inspecciones del vehículo.</w:t>
      </w:r>
    </w:p>
    <w:p w14:paraId="3CE5B4AB" w14:textId="65155525" w:rsidR="000819BC" w:rsidRPr="000819BC" w:rsidRDefault="000819BC" w:rsidP="000819BC">
      <w:pPr>
        <w:pStyle w:val="ListParagraph"/>
        <w:numPr>
          <w:ilvl w:val="0"/>
          <w:numId w:val="40"/>
        </w:numPr>
        <w:autoSpaceDE w:val="0"/>
        <w:autoSpaceDN w:val="0"/>
        <w:adjustRightInd w:val="0"/>
        <w:spacing w:after="0" w:line="240" w:lineRule="auto"/>
        <w:rPr>
          <w:rFonts w:asciiTheme="minorHAnsi" w:hAnsiTheme="minorHAnsi" w:cstheme="minorHAnsi"/>
          <w:color w:val="000000" w:themeColor="text1"/>
          <w:sz w:val="20"/>
          <w:szCs w:val="20"/>
        </w:rPr>
      </w:pPr>
      <w:r w:rsidRPr="000819BC">
        <w:rPr>
          <w:rFonts w:asciiTheme="minorHAnsi" w:hAnsiTheme="minorHAnsi" w:cstheme="minorHAnsi"/>
          <w:color w:val="000000" w:themeColor="text1"/>
          <w:sz w:val="20"/>
          <w:szCs w:val="20"/>
          <w:lang w:bidi="es-ES"/>
        </w:rPr>
        <w:t>Informe los accidentes al supervisor.</w:t>
      </w:r>
    </w:p>
    <w:p w14:paraId="50C7F7B7" w14:textId="77777777" w:rsidR="000819BC" w:rsidRPr="005E656F" w:rsidRDefault="000819BC" w:rsidP="000819BC">
      <w:pPr>
        <w:spacing w:after="0" w:line="240" w:lineRule="auto"/>
        <w:ind w:left="720"/>
        <w:contextualSpacing/>
        <w:rPr>
          <w:rFonts w:eastAsiaTheme="minorHAnsi"/>
          <w:sz w:val="20"/>
          <w:szCs w:val="20"/>
        </w:rPr>
      </w:pPr>
    </w:p>
    <w:p w14:paraId="7C943CB1" w14:textId="577FF0DE" w:rsidR="007C417F" w:rsidRPr="005E656F" w:rsidRDefault="00B308CA" w:rsidP="00760DD3">
      <w:pPr>
        <w:spacing w:after="120" w:line="240" w:lineRule="auto"/>
        <w:rPr>
          <w:rFonts w:eastAsiaTheme="minorHAnsi"/>
          <w:sz w:val="20"/>
          <w:szCs w:val="20"/>
        </w:rPr>
      </w:pPr>
      <w:r>
        <w:rPr>
          <w:rFonts w:eastAsiaTheme="minorHAnsi"/>
          <w:sz w:val="20"/>
          <w:szCs w:val="20"/>
          <w:lang w:bidi="es-ES"/>
        </w:rPr>
        <w:t>4</w:t>
      </w:r>
      <w:r>
        <w:rPr>
          <w:rFonts w:eastAsiaTheme="minorHAnsi"/>
          <w:b/>
          <w:sz w:val="20"/>
          <w:szCs w:val="20"/>
          <w:lang w:bidi="es-ES"/>
        </w:rPr>
        <w:t xml:space="preserve">. Exposiciones al calor </w:t>
      </w:r>
    </w:p>
    <w:p w14:paraId="5DE93A3A" w14:textId="00C9A41E" w:rsidR="007C417F" w:rsidRPr="005E656F" w:rsidRDefault="007C417F" w:rsidP="00D75498">
      <w:pPr>
        <w:spacing w:after="120" w:line="240" w:lineRule="auto"/>
        <w:rPr>
          <w:rFonts w:eastAsiaTheme="minorHAnsi"/>
          <w:sz w:val="20"/>
          <w:szCs w:val="20"/>
        </w:rPr>
      </w:pPr>
      <w:r w:rsidRPr="005E656F">
        <w:rPr>
          <w:rFonts w:eastAsiaTheme="minorHAnsi"/>
          <w:sz w:val="20"/>
          <w:szCs w:val="20"/>
          <w:lang w:bidi="es-ES"/>
        </w:rPr>
        <w:t>Las altas temperaturas y el trabajo físico potencialmente pesado bajo la luz solar directa pueden ocasionar trastornos causados por el calor, a menos que los trabajadores tomen las precauciones de seguridad adecuadas. A continuación, incluimos consejos de seguridad:</w:t>
      </w:r>
    </w:p>
    <w:p w14:paraId="6217B5CC" w14:textId="7E70483A" w:rsidR="00B308CA" w:rsidRDefault="00B308CA" w:rsidP="00041DC3">
      <w:pPr>
        <w:numPr>
          <w:ilvl w:val="0"/>
          <w:numId w:val="42"/>
        </w:numPr>
        <w:spacing w:after="0" w:line="240" w:lineRule="auto"/>
        <w:contextualSpacing/>
        <w:rPr>
          <w:rFonts w:eastAsiaTheme="minorHAnsi"/>
          <w:sz w:val="20"/>
          <w:szCs w:val="20"/>
        </w:rPr>
      </w:pPr>
      <w:r>
        <w:rPr>
          <w:rFonts w:eastAsiaTheme="minorHAnsi"/>
          <w:sz w:val="20"/>
          <w:szCs w:val="20"/>
          <w:lang w:bidi="es-ES"/>
        </w:rPr>
        <w:t>Use el aire acondicionado del vehículo a una temperatura razonable durante los meses de verano.</w:t>
      </w:r>
    </w:p>
    <w:p w14:paraId="56136C74" w14:textId="73D8E009"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lang w:bidi="es-ES"/>
        </w:rPr>
        <w:t>Identifique las señales y los síntomas de los trastornos causados por el calor, como dolores de cabeza, mareos, desmayos y debilidad.</w:t>
      </w:r>
    </w:p>
    <w:p w14:paraId="42348850" w14:textId="7D6F9522"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lang w:bidi="es-ES"/>
        </w:rPr>
        <w:t xml:space="preserve">Supervísese a usted mismo y a sus colegas para identificar señales y síntomas de los trastornos causados por el calor. </w:t>
      </w:r>
    </w:p>
    <w:p w14:paraId="60D63C1C" w14:textId="5B7536E3"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lang w:bidi="es-ES"/>
        </w:rPr>
        <w:t>Beba mucha agua, incluso antes de tener sed.</w:t>
      </w:r>
    </w:p>
    <w:p w14:paraId="15CCF7C9" w14:textId="117453F6"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lang w:bidi="es-ES"/>
        </w:rPr>
        <w:t>Evite las bebidas con cafeína.</w:t>
      </w:r>
    </w:p>
    <w:p w14:paraId="734A85ED" w14:textId="36C5B525"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lang w:bidi="es-ES"/>
        </w:rPr>
        <w:t>Use vestimenta liviana, de colores claros y holgada.</w:t>
      </w:r>
    </w:p>
    <w:p w14:paraId="0D00BFE0" w14:textId="52A9B48A" w:rsidR="007C417F" w:rsidRPr="005E656F" w:rsidRDefault="001C0021" w:rsidP="00041DC3">
      <w:pPr>
        <w:numPr>
          <w:ilvl w:val="0"/>
          <w:numId w:val="42"/>
        </w:numPr>
        <w:spacing w:after="0" w:line="240" w:lineRule="auto"/>
        <w:contextualSpacing/>
        <w:rPr>
          <w:rFonts w:eastAsiaTheme="minorHAnsi"/>
          <w:sz w:val="20"/>
          <w:szCs w:val="20"/>
        </w:rPr>
      </w:pPr>
      <w:r>
        <w:rPr>
          <w:rFonts w:eastAsiaTheme="minorHAnsi"/>
          <w:sz w:val="20"/>
          <w:szCs w:val="20"/>
          <w:lang w:bidi="es-ES"/>
        </w:rPr>
        <w:t>Llame al supervisor si necesita ayuda. Si ocurre una emergencia, llame al 911.</w:t>
      </w:r>
    </w:p>
    <w:p w14:paraId="70CDA1B4" w14:textId="77777777" w:rsidR="007C417F" w:rsidRPr="005E656F" w:rsidRDefault="007C417F" w:rsidP="007C417F">
      <w:pPr>
        <w:spacing w:after="0" w:line="240" w:lineRule="auto"/>
        <w:contextualSpacing/>
        <w:rPr>
          <w:rFonts w:eastAsiaTheme="minorHAnsi"/>
          <w:sz w:val="20"/>
          <w:szCs w:val="20"/>
        </w:rPr>
      </w:pPr>
    </w:p>
    <w:p w14:paraId="1BC17279" w14:textId="7B79E523" w:rsidR="007C417F" w:rsidRPr="005E656F" w:rsidRDefault="00B308CA" w:rsidP="00966C96">
      <w:pPr>
        <w:spacing w:after="120" w:line="240" w:lineRule="auto"/>
        <w:rPr>
          <w:rFonts w:eastAsiaTheme="minorHAnsi"/>
          <w:sz w:val="20"/>
          <w:szCs w:val="20"/>
        </w:rPr>
      </w:pPr>
      <w:r>
        <w:rPr>
          <w:rFonts w:eastAsiaTheme="minorHAnsi"/>
          <w:b/>
          <w:sz w:val="20"/>
          <w:szCs w:val="20"/>
          <w:lang w:bidi="es-ES"/>
        </w:rPr>
        <w:t>5. Exposiciones de seguridad</w:t>
      </w:r>
    </w:p>
    <w:p w14:paraId="67515E00" w14:textId="7CB82C85" w:rsidR="007C417F" w:rsidRDefault="005C6384" w:rsidP="007C417F">
      <w:pPr>
        <w:spacing w:after="0" w:line="240" w:lineRule="auto"/>
        <w:rPr>
          <w:rFonts w:eastAsiaTheme="minorHAnsi"/>
          <w:sz w:val="20"/>
          <w:szCs w:val="20"/>
        </w:rPr>
      </w:pPr>
      <w:r>
        <w:rPr>
          <w:rFonts w:eastAsiaTheme="minorHAnsi"/>
          <w:sz w:val="20"/>
          <w:szCs w:val="20"/>
          <w:lang w:bidi="es-ES"/>
        </w:rPr>
        <w:t>Para garantizar la seguridad en áreas oscuras o desconocidas, se recomienda implementar las siguientes precauciones:</w:t>
      </w:r>
    </w:p>
    <w:p w14:paraId="4090EF9D" w14:textId="77777777" w:rsidR="00731023" w:rsidRDefault="00731023" w:rsidP="007C417F">
      <w:pPr>
        <w:spacing w:after="0" w:line="240" w:lineRule="auto"/>
        <w:rPr>
          <w:rFonts w:eastAsiaTheme="minorHAnsi"/>
          <w:sz w:val="20"/>
          <w:szCs w:val="20"/>
        </w:rPr>
      </w:pPr>
    </w:p>
    <w:p w14:paraId="64E8BFD6" w14:textId="348FC677" w:rsidR="00731023" w:rsidRDefault="00731023" w:rsidP="00731023">
      <w:pPr>
        <w:numPr>
          <w:ilvl w:val="0"/>
          <w:numId w:val="42"/>
        </w:numPr>
        <w:spacing w:after="0" w:line="240" w:lineRule="auto"/>
        <w:contextualSpacing/>
        <w:rPr>
          <w:rFonts w:eastAsiaTheme="minorHAnsi"/>
          <w:sz w:val="20"/>
          <w:szCs w:val="20"/>
        </w:rPr>
      </w:pPr>
      <w:r>
        <w:rPr>
          <w:rFonts w:eastAsiaTheme="minorHAnsi"/>
          <w:sz w:val="20"/>
          <w:szCs w:val="20"/>
          <w:lang w:bidi="es-ES"/>
        </w:rPr>
        <w:t>Limitar la cantidad de dinero en efectivo que lleva y no dejar elementos de valor a la vista.</w:t>
      </w:r>
    </w:p>
    <w:p w14:paraId="6D0E4194" w14:textId="0ABDA491" w:rsidR="003252F7" w:rsidRDefault="003252F7" w:rsidP="00731023">
      <w:pPr>
        <w:numPr>
          <w:ilvl w:val="0"/>
          <w:numId w:val="42"/>
        </w:numPr>
        <w:spacing w:after="0" w:line="240" w:lineRule="auto"/>
        <w:contextualSpacing/>
        <w:rPr>
          <w:rFonts w:eastAsiaTheme="minorHAnsi"/>
          <w:sz w:val="20"/>
          <w:szCs w:val="20"/>
        </w:rPr>
      </w:pPr>
      <w:r>
        <w:rPr>
          <w:rFonts w:eastAsiaTheme="minorHAnsi"/>
          <w:sz w:val="20"/>
          <w:szCs w:val="20"/>
          <w:lang w:bidi="es-ES"/>
        </w:rPr>
        <w:t>Proteger los paquetes en el vehículo. Trabar las puertas si el vehículo quedará sin supervisión.</w:t>
      </w:r>
    </w:p>
    <w:p w14:paraId="501452DA" w14:textId="285F0048" w:rsidR="00731023" w:rsidRDefault="00731023" w:rsidP="00731023">
      <w:pPr>
        <w:numPr>
          <w:ilvl w:val="0"/>
          <w:numId w:val="42"/>
        </w:numPr>
        <w:spacing w:after="0" w:line="240" w:lineRule="auto"/>
        <w:contextualSpacing/>
        <w:rPr>
          <w:rFonts w:eastAsiaTheme="minorHAnsi"/>
          <w:sz w:val="20"/>
          <w:szCs w:val="20"/>
        </w:rPr>
      </w:pPr>
      <w:r>
        <w:rPr>
          <w:rFonts w:eastAsiaTheme="minorHAnsi"/>
          <w:sz w:val="20"/>
          <w:szCs w:val="20"/>
          <w:lang w:bidi="es-ES"/>
        </w:rPr>
        <w:t>Estacionar lo más cerca posible de la dirección de entrega.</w:t>
      </w:r>
    </w:p>
    <w:p w14:paraId="4532C6AD" w14:textId="5F9A8712" w:rsidR="00731023" w:rsidRDefault="00731023" w:rsidP="00731023">
      <w:pPr>
        <w:numPr>
          <w:ilvl w:val="0"/>
          <w:numId w:val="42"/>
        </w:numPr>
        <w:spacing w:after="0" w:line="240" w:lineRule="auto"/>
        <w:contextualSpacing/>
        <w:rPr>
          <w:rFonts w:eastAsiaTheme="minorHAnsi"/>
          <w:sz w:val="20"/>
          <w:szCs w:val="20"/>
        </w:rPr>
      </w:pPr>
      <w:r>
        <w:rPr>
          <w:rFonts w:eastAsiaTheme="minorHAnsi"/>
          <w:sz w:val="20"/>
          <w:szCs w:val="20"/>
          <w:lang w:bidi="es-ES"/>
        </w:rPr>
        <w:t>Prestar atención a los alrededores.</w:t>
      </w:r>
    </w:p>
    <w:p w14:paraId="153F717B" w14:textId="463CB13A" w:rsidR="00731023" w:rsidRDefault="00731023" w:rsidP="00731023">
      <w:pPr>
        <w:numPr>
          <w:ilvl w:val="0"/>
          <w:numId w:val="42"/>
        </w:numPr>
        <w:spacing w:after="0" w:line="240" w:lineRule="auto"/>
        <w:contextualSpacing/>
        <w:rPr>
          <w:rFonts w:eastAsiaTheme="minorHAnsi"/>
          <w:sz w:val="20"/>
          <w:szCs w:val="20"/>
        </w:rPr>
      </w:pPr>
      <w:r>
        <w:rPr>
          <w:rFonts w:eastAsiaTheme="minorHAnsi"/>
          <w:sz w:val="20"/>
          <w:szCs w:val="20"/>
          <w:lang w:bidi="es-ES"/>
        </w:rPr>
        <w:t>Entregar paquetes únicamente en direcciones válidas.  Estar atento a las señales de lugares deshabitados.</w:t>
      </w:r>
    </w:p>
    <w:p w14:paraId="05134964" w14:textId="2167E94B" w:rsidR="003252F7" w:rsidRDefault="003252F7" w:rsidP="00731023">
      <w:pPr>
        <w:numPr>
          <w:ilvl w:val="0"/>
          <w:numId w:val="42"/>
        </w:numPr>
        <w:spacing w:after="0" w:line="240" w:lineRule="auto"/>
        <w:contextualSpacing/>
        <w:rPr>
          <w:rFonts w:eastAsiaTheme="minorHAnsi"/>
          <w:sz w:val="20"/>
          <w:szCs w:val="20"/>
        </w:rPr>
      </w:pPr>
      <w:r>
        <w:rPr>
          <w:rFonts w:eastAsiaTheme="minorHAnsi"/>
          <w:sz w:val="20"/>
          <w:szCs w:val="20"/>
          <w:lang w:bidi="es-ES"/>
        </w:rPr>
        <w:t>No ingresar jamás a los hogares de los clientes.</w:t>
      </w:r>
    </w:p>
    <w:p w14:paraId="74600A6F" w14:textId="085E576F" w:rsidR="003252F7" w:rsidRDefault="003252F7" w:rsidP="00731023">
      <w:pPr>
        <w:numPr>
          <w:ilvl w:val="0"/>
          <w:numId w:val="42"/>
        </w:numPr>
        <w:spacing w:after="0" w:line="240" w:lineRule="auto"/>
        <w:contextualSpacing/>
        <w:rPr>
          <w:rFonts w:eastAsiaTheme="minorHAnsi"/>
          <w:sz w:val="20"/>
          <w:szCs w:val="20"/>
        </w:rPr>
      </w:pPr>
      <w:r>
        <w:rPr>
          <w:rFonts w:eastAsiaTheme="minorHAnsi"/>
          <w:sz w:val="20"/>
          <w:szCs w:val="20"/>
          <w:lang w:bidi="es-ES"/>
        </w:rPr>
        <w:t>No entregar paquetes en habitaciones de hoteles, solamente en la recepción.</w:t>
      </w:r>
    </w:p>
    <w:p w14:paraId="5E07B3A6" w14:textId="3AEEEA9C" w:rsidR="003252F7" w:rsidRDefault="003252F7" w:rsidP="00731023">
      <w:pPr>
        <w:numPr>
          <w:ilvl w:val="0"/>
          <w:numId w:val="42"/>
        </w:numPr>
        <w:spacing w:after="0" w:line="240" w:lineRule="auto"/>
        <w:contextualSpacing/>
        <w:rPr>
          <w:rFonts w:eastAsiaTheme="minorHAnsi"/>
          <w:sz w:val="20"/>
          <w:szCs w:val="20"/>
        </w:rPr>
      </w:pPr>
      <w:r>
        <w:rPr>
          <w:rFonts w:eastAsiaTheme="minorHAnsi"/>
          <w:sz w:val="20"/>
          <w:szCs w:val="20"/>
          <w:lang w:bidi="es-ES"/>
        </w:rPr>
        <w:t>Solicitarles a los clientes con animales que los contengan.</w:t>
      </w:r>
    </w:p>
    <w:p w14:paraId="7AAB2894" w14:textId="2A6DB950" w:rsidR="003252F7" w:rsidRDefault="003252F7" w:rsidP="003252F7">
      <w:pPr>
        <w:numPr>
          <w:ilvl w:val="1"/>
          <w:numId w:val="42"/>
        </w:numPr>
        <w:spacing w:after="0" w:line="240" w:lineRule="auto"/>
        <w:contextualSpacing/>
        <w:rPr>
          <w:rFonts w:eastAsiaTheme="minorHAnsi"/>
          <w:sz w:val="20"/>
          <w:szCs w:val="20"/>
        </w:rPr>
      </w:pPr>
      <w:r>
        <w:rPr>
          <w:rFonts w:eastAsiaTheme="minorHAnsi"/>
          <w:sz w:val="20"/>
          <w:szCs w:val="20"/>
          <w:lang w:bidi="es-ES"/>
        </w:rPr>
        <w:t>Preste atención al lenguaje corporal defensivo de los perros y no se acerque si un animal tiene una actitud confrontativa.</w:t>
      </w:r>
    </w:p>
    <w:p w14:paraId="6CBFA4CB" w14:textId="4E6B0E73" w:rsidR="003252F7" w:rsidRDefault="003252F7" w:rsidP="003252F7">
      <w:pPr>
        <w:numPr>
          <w:ilvl w:val="1"/>
          <w:numId w:val="42"/>
        </w:numPr>
        <w:spacing w:after="0" w:line="240" w:lineRule="auto"/>
        <w:contextualSpacing/>
        <w:rPr>
          <w:rFonts w:eastAsiaTheme="minorHAnsi"/>
          <w:sz w:val="20"/>
          <w:szCs w:val="20"/>
        </w:rPr>
      </w:pPr>
      <w:r>
        <w:rPr>
          <w:rFonts w:eastAsiaTheme="minorHAnsi"/>
          <w:sz w:val="20"/>
          <w:szCs w:val="20"/>
          <w:lang w:bidi="es-ES"/>
        </w:rPr>
        <w:t>Ponga algo entre usted y el animal.</w:t>
      </w:r>
    </w:p>
    <w:p w14:paraId="50C884FF" w14:textId="7C162A30" w:rsidR="003252F7" w:rsidRPr="005E656F" w:rsidRDefault="003252F7" w:rsidP="003252F7">
      <w:pPr>
        <w:numPr>
          <w:ilvl w:val="1"/>
          <w:numId w:val="42"/>
        </w:numPr>
        <w:spacing w:after="0" w:line="240" w:lineRule="auto"/>
        <w:contextualSpacing/>
        <w:rPr>
          <w:rFonts w:eastAsiaTheme="minorHAnsi"/>
          <w:sz w:val="20"/>
          <w:szCs w:val="20"/>
        </w:rPr>
      </w:pPr>
      <w:r>
        <w:rPr>
          <w:rFonts w:eastAsiaTheme="minorHAnsi"/>
          <w:sz w:val="20"/>
          <w:szCs w:val="20"/>
          <w:lang w:bidi="es-ES"/>
        </w:rPr>
        <w:t>No asuma que el perro no lo morderá.</w:t>
      </w:r>
    </w:p>
    <w:p w14:paraId="3790223B" w14:textId="77777777" w:rsidR="007C417F" w:rsidRPr="005E656F" w:rsidRDefault="007C417F" w:rsidP="007C417F">
      <w:pPr>
        <w:spacing w:after="0" w:line="240" w:lineRule="auto"/>
        <w:contextualSpacing/>
        <w:rPr>
          <w:rFonts w:eastAsiaTheme="minorHAnsi"/>
          <w:sz w:val="20"/>
          <w:szCs w:val="20"/>
        </w:rPr>
      </w:pPr>
    </w:p>
    <w:p w14:paraId="3188C325" w14:textId="77777777" w:rsidR="007C417F" w:rsidRPr="005E656F" w:rsidRDefault="007C417F" w:rsidP="007C417F">
      <w:pPr>
        <w:spacing w:after="0" w:line="240" w:lineRule="auto"/>
        <w:ind w:left="720"/>
        <w:contextualSpacing/>
        <w:rPr>
          <w:sz w:val="20"/>
          <w:szCs w:val="20"/>
        </w:rPr>
      </w:pPr>
    </w:p>
    <w:p w14:paraId="3F42B72A" w14:textId="77777777" w:rsidR="00D4533D" w:rsidRDefault="00D4533D" w:rsidP="00D4533D">
      <w:pPr>
        <w:spacing w:after="0" w:line="360" w:lineRule="auto"/>
        <w:rPr>
          <w:rFonts w:eastAsia="Calibri"/>
          <w:sz w:val="20"/>
          <w:szCs w:val="20"/>
          <w:lang w:bidi="es-ES"/>
        </w:rPr>
      </w:pPr>
      <w:r w:rsidRPr="005E656F">
        <w:rPr>
          <w:rFonts w:eastAsia="Calibri"/>
          <w:sz w:val="20"/>
          <w:szCs w:val="20"/>
          <w:lang w:bidi="es-ES"/>
        </w:rPr>
        <w:t xml:space="preserve">Recibí entrenamiento e instrucciones sobre los temas y entiendo todas las políticas y los procedimientos afines de la compañía.  </w:t>
      </w:r>
    </w:p>
    <w:p w14:paraId="3216D424" w14:textId="77777777" w:rsidR="00A96E80" w:rsidRDefault="00A96E80" w:rsidP="00D4533D">
      <w:pPr>
        <w:spacing w:after="0" w:line="360" w:lineRule="auto"/>
        <w:rPr>
          <w:rFonts w:eastAsia="Calibri"/>
          <w:sz w:val="20"/>
          <w:szCs w:val="20"/>
          <w:lang w:bidi="es-ES"/>
        </w:rPr>
      </w:pPr>
    </w:p>
    <w:p w14:paraId="7FA60C5A" w14:textId="77777777" w:rsidR="00A96E80" w:rsidRDefault="00A96E80" w:rsidP="00D4533D">
      <w:pPr>
        <w:spacing w:after="0" w:line="360" w:lineRule="auto"/>
        <w:rPr>
          <w:rFonts w:eastAsia="Calibri"/>
          <w:sz w:val="20"/>
          <w:szCs w:val="20"/>
        </w:rPr>
      </w:pPr>
    </w:p>
    <w:p w14:paraId="7D79AEEE" w14:textId="77777777" w:rsidR="00D4533D" w:rsidRPr="005E656F" w:rsidRDefault="00D4533D" w:rsidP="00D4533D">
      <w:pPr>
        <w:spacing w:after="0" w:line="360" w:lineRule="auto"/>
        <w:rPr>
          <w:rFonts w:eastAsia="Calibri"/>
          <w:sz w:val="20"/>
          <w:szCs w:val="20"/>
        </w:rPr>
      </w:pPr>
      <w:r w:rsidRPr="005E656F">
        <w:rPr>
          <w:rFonts w:eastAsia="Calibri"/>
          <w:sz w:val="20"/>
          <w:szCs w:val="20"/>
          <w:lang w:bidi="es-ES"/>
        </w:rPr>
        <w:t>_____________________________________</w:t>
      </w:r>
      <w:r w:rsidRPr="005E656F">
        <w:rPr>
          <w:rFonts w:eastAsia="Calibri"/>
          <w:sz w:val="20"/>
          <w:szCs w:val="20"/>
          <w:lang w:bidi="es-ES"/>
        </w:rPr>
        <w:tab/>
      </w:r>
      <w:r w:rsidRPr="005E656F">
        <w:rPr>
          <w:rFonts w:eastAsia="Calibri"/>
          <w:sz w:val="20"/>
          <w:szCs w:val="20"/>
          <w:lang w:bidi="es-ES"/>
        </w:rPr>
        <w:tab/>
        <w:t>__________________</w:t>
      </w:r>
    </w:p>
    <w:p w14:paraId="4038D726" w14:textId="77777777" w:rsidR="00D4533D" w:rsidRPr="005E656F" w:rsidRDefault="00D4533D" w:rsidP="00D4533D">
      <w:pPr>
        <w:keepNext/>
        <w:keepLines/>
        <w:spacing w:after="0" w:line="360" w:lineRule="auto"/>
        <w:outlineLvl w:val="1"/>
        <w:rPr>
          <w:rFonts w:eastAsia="Calibri"/>
          <w:b/>
          <w:sz w:val="20"/>
          <w:szCs w:val="20"/>
        </w:rPr>
      </w:pPr>
      <w:r w:rsidRPr="005E656F">
        <w:rPr>
          <w:rFonts w:cs="Arial"/>
          <w:b/>
          <w:sz w:val="20"/>
          <w:szCs w:val="20"/>
          <w:lang w:bidi="es-ES"/>
        </w:rPr>
        <w:t>Firma del supervisor/gerente</w:t>
      </w:r>
      <w:r w:rsidRPr="005E656F">
        <w:rPr>
          <w:rFonts w:cs="Arial"/>
          <w:b/>
          <w:sz w:val="20"/>
          <w:szCs w:val="20"/>
          <w:lang w:bidi="es-ES"/>
        </w:rPr>
        <w:tab/>
      </w:r>
      <w:r w:rsidRPr="005E656F">
        <w:rPr>
          <w:rFonts w:cs="Arial"/>
          <w:b/>
          <w:sz w:val="20"/>
          <w:szCs w:val="20"/>
          <w:lang w:bidi="es-ES"/>
        </w:rPr>
        <w:tab/>
      </w:r>
      <w:r w:rsidRPr="005E656F">
        <w:rPr>
          <w:rFonts w:cs="Arial"/>
          <w:b/>
          <w:sz w:val="20"/>
          <w:szCs w:val="20"/>
          <w:lang w:bidi="es-ES"/>
        </w:rPr>
        <w:tab/>
      </w:r>
      <w:r w:rsidRPr="005E656F">
        <w:rPr>
          <w:rFonts w:cs="Arial"/>
          <w:b/>
          <w:sz w:val="20"/>
          <w:szCs w:val="20"/>
          <w:lang w:bidi="es-ES"/>
        </w:rPr>
        <w:tab/>
        <w:t>Fecha</w:t>
      </w:r>
    </w:p>
    <w:p w14:paraId="5FA29BDA" w14:textId="77777777" w:rsidR="00D4533D" w:rsidRPr="005E656F" w:rsidRDefault="00D4533D" w:rsidP="00D4533D">
      <w:pPr>
        <w:spacing w:after="0" w:line="360" w:lineRule="auto"/>
        <w:rPr>
          <w:rFonts w:eastAsia="Calibri"/>
          <w:sz w:val="20"/>
          <w:szCs w:val="20"/>
        </w:rPr>
      </w:pPr>
    </w:p>
    <w:p w14:paraId="7C41EC3C" w14:textId="2639A8D1" w:rsidR="00D4533D" w:rsidRDefault="00D4533D" w:rsidP="00D4533D">
      <w:pPr>
        <w:spacing w:after="0" w:line="360" w:lineRule="auto"/>
        <w:rPr>
          <w:rFonts w:eastAsia="Calibri"/>
          <w:sz w:val="20"/>
          <w:szCs w:val="20"/>
        </w:rPr>
      </w:pPr>
      <w:r w:rsidRPr="005E656F">
        <w:rPr>
          <w:rFonts w:eastAsia="Calibri"/>
          <w:sz w:val="20"/>
          <w:szCs w:val="20"/>
          <w:lang w:bidi="es-ES"/>
        </w:rPr>
        <w:t>______________________________________</w:t>
      </w:r>
      <w:r w:rsidRPr="005E656F">
        <w:rPr>
          <w:rFonts w:eastAsia="Calibri"/>
          <w:sz w:val="20"/>
          <w:szCs w:val="20"/>
          <w:lang w:bidi="es-ES"/>
        </w:rPr>
        <w:tab/>
      </w:r>
      <w:r w:rsidRPr="005E656F">
        <w:rPr>
          <w:rFonts w:eastAsia="Calibri"/>
          <w:sz w:val="20"/>
          <w:szCs w:val="20"/>
          <w:lang w:bidi="es-ES"/>
        </w:rPr>
        <w:tab/>
        <w:t>__________________</w:t>
      </w:r>
    </w:p>
    <w:p w14:paraId="0810A52C" w14:textId="35A7E28B" w:rsidR="00D4533D" w:rsidRDefault="00D4533D" w:rsidP="00D4533D">
      <w:pPr>
        <w:spacing w:after="0" w:line="360" w:lineRule="auto"/>
        <w:rPr>
          <w:rFonts w:cs="Arial"/>
          <w:b/>
          <w:bCs/>
          <w:sz w:val="20"/>
          <w:szCs w:val="20"/>
        </w:rPr>
      </w:pPr>
      <w:r w:rsidRPr="005E656F">
        <w:rPr>
          <w:rFonts w:cs="Arial"/>
          <w:b/>
          <w:sz w:val="20"/>
          <w:szCs w:val="20"/>
          <w:lang w:bidi="es-ES"/>
        </w:rPr>
        <w:t>Firma del empleado</w:t>
      </w:r>
      <w:r w:rsidRPr="005E656F">
        <w:rPr>
          <w:rFonts w:cs="Arial"/>
          <w:b/>
          <w:sz w:val="20"/>
          <w:szCs w:val="20"/>
          <w:lang w:bidi="es-ES"/>
        </w:rPr>
        <w:tab/>
      </w:r>
      <w:r w:rsidRPr="005E656F">
        <w:rPr>
          <w:rFonts w:cs="Arial"/>
          <w:b/>
          <w:sz w:val="20"/>
          <w:szCs w:val="20"/>
          <w:lang w:bidi="es-ES"/>
        </w:rPr>
        <w:tab/>
      </w:r>
      <w:r w:rsidRPr="005E656F">
        <w:rPr>
          <w:rFonts w:cs="Arial"/>
          <w:b/>
          <w:sz w:val="20"/>
          <w:szCs w:val="20"/>
          <w:lang w:bidi="es-ES"/>
        </w:rPr>
        <w:tab/>
      </w:r>
      <w:r w:rsidRPr="005E656F">
        <w:rPr>
          <w:rFonts w:cs="Arial"/>
          <w:b/>
          <w:sz w:val="20"/>
          <w:szCs w:val="20"/>
          <w:lang w:bidi="es-ES"/>
        </w:rPr>
        <w:tab/>
        <w:t xml:space="preserve">       </w:t>
      </w:r>
      <w:r w:rsidRPr="005E656F">
        <w:rPr>
          <w:rFonts w:cs="Arial"/>
          <w:b/>
          <w:sz w:val="20"/>
          <w:szCs w:val="20"/>
          <w:lang w:bidi="es-ES"/>
        </w:rPr>
        <w:tab/>
        <w:t>Fecha</w:t>
      </w:r>
    </w:p>
    <w:p w14:paraId="04AAB229" w14:textId="23818332" w:rsidR="00710AF9" w:rsidRDefault="00710AF9">
      <w:pPr>
        <w:rPr>
          <w:rFonts w:cs="Arial"/>
          <w:b/>
          <w:bCs/>
          <w:sz w:val="20"/>
          <w:szCs w:val="20"/>
        </w:rPr>
      </w:pPr>
      <w:r>
        <w:rPr>
          <w:rFonts w:cs="Arial"/>
          <w:b/>
          <w:sz w:val="20"/>
          <w:szCs w:val="20"/>
          <w:lang w:bidi="es-ES"/>
        </w:rPr>
        <w:br w:type="page"/>
      </w:r>
    </w:p>
    <w:p w14:paraId="55D6347F" w14:textId="6496F4AC" w:rsidR="00710AF9" w:rsidRPr="007F1035" w:rsidRDefault="00710AF9" w:rsidP="007F1035">
      <w:pPr>
        <w:pStyle w:val="MainHeadingsh1"/>
        <w:jc w:val="center"/>
        <w:rPr>
          <w:sz w:val="42"/>
          <w:szCs w:val="42"/>
        </w:rPr>
      </w:pPr>
      <w:r w:rsidRPr="007F1035">
        <w:rPr>
          <w:sz w:val="42"/>
          <w:szCs w:val="42"/>
          <w:lang w:bidi="es-ES"/>
        </w:rPr>
        <w:lastRenderedPageBreak/>
        <w:t>Lista de verificación de inspección de seguridad para vehículos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630"/>
        <w:gridCol w:w="630"/>
        <w:gridCol w:w="2970"/>
      </w:tblGrid>
      <w:tr w:rsidR="00710AF9" w14:paraId="62B8AF6A" w14:textId="77777777" w:rsidTr="00173DFC">
        <w:trPr>
          <w:trHeight w:val="512"/>
        </w:trPr>
        <w:tc>
          <w:tcPr>
            <w:tcW w:w="65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A8D8C9" w14:textId="77777777" w:rsidR="00710AF9" w:rsidRDefault="00710AF9">
            <w:pPr>
              <w:spacing w:after="0" w:line="240" w:lineRule="auto"/>
              <w:jc w:val="center"/>
              <w:rPr>
                <w:rFonts w:asciiTheme="minorHAnsi" w:hAnsiTheme="minorHAnsi"/>
                <w:b/>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9915909" w14:textId="77777777" w:rsidR="00710AF9" w:rsidRDefault="00710AF9">
            <w:pPr>
              <w:spacing w:after="0" w:line="240" w:lineRule="auto"/>
              <w:jc w:val="center"/>
              <w:rPr>
                <w:rFonts w:asciiTheme="minorHAnsi" w:hAnsiTheme="minorHAnsi"/>
                <w:b/>
                <w:color w:val="FFFFFF" w:themeColor="background1"/>
              </w:rPr>
            </w:pPr>
            <w:r>
              <w:rPr>
                <w:rFonts w:asciiTheme="minorHAnsi" w:hAnsiTheme="minorHAnsi"/>
                <w:b/>
                <w:color w:val="FFFFFF" w:themeColor="background1"/>
                <w:lang w:bidi="es-ES"/>
              </w:rPr>
              <w:t>Sí</w:t>
            </w: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81162B9" w14:textId="77777777" w:rsidR="00710AF9" w:rsidRDefault="00710AF9">
            <w:pPr>
              <w:spacing w:after="0" w:line="240" w:lineRule="auto"/>
              <w:jc w:val="center"/>
              <w:rPr>
                <w:rFonts w:asciiTheme="minorHAnsi" w:hAnsiTheme="minorHAnsi"/>
                <w:b/>
                <w:color w:val="FFFFFF" w:themeColor="background1"/>
              </w:rPr>
            </w:pPr>
            <w:r>
              <w:rPr>
                <w:rFonts w:asciiTheme="minorHAnsi" w:hAnsiTheme="minorHAnsi"/>
                <w:b/>
                <w:color w:val="FFFFFF" w:themeColor="background1"/>
                <w:lang w:bidi="es-ES"/>
              </w:rPr>
              <w:t>No</w:t>
            </w:r>
          </w:p>
        </w:tc>
        <w:tc>
          <w:tcPr>
            <w:tcW w:w="297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E050C61" w14:textId="77777777" w:rsidR="00710AF9" w:rsidRDefault="00710AF9">
            <w:pPr>
              <w:spacing w:after="0" w:line="240" w:lineRule="auto"/>
              <w:jc w:val="center"/>
              <w:rPr>
                <w:rFonts w:asciiTheme="minorHAnsi" w:hAnsiTheme="minorHAnsi"/>
                <w:b/>
                <w:color w:val="FFFFFF" w:themeColor="background1"/>
              </w:rPr>
            </w:pPr>
            <w:r>
              <w:rPr>
                <w:rFonts w:asciiTheme="minorHAnsi" w:hAnsiTheme="minorHAnsi"/>
                <w:b/>
                <w:color w:val="FFFFFF" w:themeColor="background1"/>
                <w:lang w:bidi="es-ES"/>
              </w:rPr>
              <w:t>Acción correctiva</w:t>
            </w:r>
          </w:p>
        </w:tc>
      </w:tr>
      <w:tr w:rsidR="00710AF9" w14:paraId="46D2EB13" w14:textId="77777777" w:rsidTr="00173DFC">
        <w:trPr>
          <w:trHeight w:val="485"/>
        </w:trPr>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2E6EF7" w14:textId="26335359" w:rsidR="00710AF9" w:rsidRPr="00173DFC" w:rsidRDefault="00710AF9">
            <w:pPr>
              <w:spacing w:after="0" w:line="240" w:lineRule="auto"/>
              <w:rPr>
                <w:rFonts w:asciiTheme="minorHAnsi" w:hAnsiTheme="minorHAnsi"/>
                <w:sz w:val="20"/>
                <w:szCs w:val="20"/>
              </w:rPr>
            </w:pPr>
            <w:r w:rsidRPr="00173DFC">
              <w:rPr>
                <w:rFonts w:asciiTheme="minorHAnsi" w:hAnsiTheme="minorHAnsi"/>
                <w:b/>
                <w:sz w:val="20"/>
                <w:szCs w:val="20"/>
                <w:lang w:bidi="es-ES"/>
              </w:rPr>
              <w:t>Faros:</w:t>
            </w:r>
            <w:r w:rsidRPr="00173DFC">
              <w:rPr>
                <w:rFonts w:asciiTheme="minorHAnsi" w:hAnsiTheme="minorHAnsi"/>
                <w:sz w:val="20"/>
                <w:szCs w:val="20"/>
                <w:lang w:bidi="es-ES"/>
              </w:rPr>
              <w:t xml:space="preserve"> ¿funcionan correctamente las luces altas y bajas?</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63E46E"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3F1C9D"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3985E7" w14:textId="77777777" w:rsidR="00710AF9" w:rsidRDefault="00710AF9">
            <w:pPr>
              <w:spacing w:after="0" w:line="240" w:lineRule="auto"/>
              <w:rPr>
                <w:rFonts w:asciiTheme="minorHAnsi" w:hAnsiTheme="minorHAnsi"/>
              </w:rPr>
            </w:pPr>
          </w:p>
        </w:tc>
      </w:tr>
      <w:tr w:rsidR="00710AF9" w14:paraId="7D61B2FE"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vAlign w:val="center"/>
            <w:hideMark/>
          </w:tcPr>
          <w:p w14:paraId="249110FE" w14:textId="1A115719" w:rsidR="00710AF9" w:rsidRPr="00173DFC" w:rsidRDefault="00710AF9">
            <w:pPr>
              <w:spacing w:after="0" w:line="240" w:lineRule="auto"/>
              <w:rPr>
                <w:rFonts w:asciiTheme="minorHAnsi" w:hAnsiTheme="minorHAnsi"/>
                <w:sz w:val="20"/>
                <w:szCs w:val="20"/>
              </w:rPr>
            </w:pPr>
            <w:r w:rsidRPr="00173DFC">
              <w:rPr>
                <w:rFonts w:asciiTheme="minorHAnsi" w:hAnsiTheme="minorHAnsi"/>
                <w:b/>
                <w:sz w:val="20"/>
                <w:szCs w:val="20"/>
                <w:lang w:bidi="es-ES"/>
              </w:rPr>
              <w:t>Luces de freno y traseras:</w:t>
            </w:r>
            <w:r w:rsidRPr="00173DFC">
              <w:rPr>
                <w:rFonts w:asciiTheme="minorHAnsi" w:hAnsiTheme="minorHAnsi"/>
                <w:sz w:val="20"/>
                <w:szCs w:val="20"/>
                <w:lang w:bidi="es-ES"/>
              </w:rPr>
              <w:t xml:space="preserve"> ¿funcionan correctamente y tienen los cristales en buen estado?</w:t>
            </w:r>
          </w:p>
        </w:tc>
        <w:tc>
          <w:tcPr>
            <w:tcW w:w="630" w:type="dxa"/>
            <w:tcBorders>
              <w:top w:val="single" w:sz="4" w:space="0" w:color="auto"/>
              <w:left w:val="single" w:sz="4" w:space="0" w:color="auto"/>
              <w:bottom w:val="single" w:sz="4" w:space="0" w:color="auto"/>
              <w:right w:val="single" w:sz="4" w:space="0" w:color="auto"/>
            </w:tcBorders>
            <w:vAlign w:val="center"/>
          </w:tcPr>
          <w:p w14:paraId="6C45B8FC"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49D69E26"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vAlign w:val="center"/>
          </w:tcPr>
          <w:p w14:paraId="497DE25C" w14:textId="77777777" w:rsidR="00710AF9" w:rsidRDefault="00710AF9">
            <w:pPr>
              <w:spacing w:after="0" w:line="240" w:lineRule="auto"/>
              <w:rPr>
                <w:rFonts w:asciiTheme="minorHAnsi" w:hAnsiTheme="minorHAnsi"/>
              </w:rPr>
            </w:pPr>
          </w:p>
        </w:tc>
      </w:tr>
      <w:tr w:rsidR="00710AF9" w14:paraId="22F1E20E"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1CB6BB" w14:textId="264724CA" w:rsidR="00710AF9" w:rsidRPr="00173DFC" w:rsidRDefault="00710AF9">
            <w:pPr>
              <w:spacing w:after="0" w:line="240" w:lineRule="auto"/>
              <w:rPr>
                <w:rFonts w:asciiTheme="minorHAnsi" w:hAnsiTheme="minorHAnsi"/>
                <w:sz w:val="20"/>
                <w:szCs w:val="20"/>
              </w:rPr>
            </w:pPr>
            <w:r w:rsidRPr="00173DFC">
              <w:rPr>
                <w:rFonts w:asciiTheme="minorHAnsi" w:hAnsiTheme="minorHAnsi"/>
                <w:b/>
                <w:sz w:val="20"/>
                <w:szCs w:val="20"/>
                <w:lang w:bidi="es-ES"/>
              </w:rPr>
              <w:t>Luces direccionales y de estacionamiento:</w:t>
            </w:r>
            <w:r w:rsidRPr="00173DFC">
              <w:rPr>
                <w:rFonts w:asciiTheme="minorHAnsi" w:hAnsiTheme="minorHAnsi"/>
                <w:sz w:val="20"/>
                <w:szCs w:val="20"/>
                <w:lang w:bidi="es-ES"/>
              </w:rPr>
              <w:t xml:space="preserve"> ¿funcionan correctamente las delanteras y traseras?</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9AF288"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573A01"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58EFBC" w14:textId="77777777" w:rsidR="00710AF9" w:rsidRDefault="00710AF9">
            <w:pPr>
              <w:spacing w:after="0" w:line="240" w:lineRule="auto"/>
              <w:rPr>
                <w:rFonts w:asciiTheme="minorHAnsi" w:hAnsiTheme="minorHAnsi"/>
              </w:rPr>
            </w:pPr>
          </w:p>
        </w:tc>
      </w:tr>
      <w:tr w:rsidR="00710AF9" w14:paraId="730AC845" w14:textId="77777777" w:rsidTr="00173DFC">
        <w:trPr>
          <w:trHeight w:val="503"/>
        </w:trPr>
        <w:tc>
          <w:tcPr>
            <w:tcW w:w="6570" w:type="dxa"/>
            <w:tcBorders>
              <w:top w:val="single" w:sz="4" w:space="0" w:color="auto"/>
              <w:left w:val="single" w:sz="4" w:space="0" w:color="auto"/>
              <w:bottom w:val="single" w:sz="4" w:space="0" w:color="auto"/>
              <w:right w:val="single" w:sz="4" w:space="0" w:color="auto"/>
            </w:tcBorders>
            <w:vAlign w:val="center"/>
            <w:hideMark/>
          </w:tcPr>
          <w:p w14:paraId="3479F5FF" w14:textId="125B1088" w:rsidR="00710AF9" w:rsidRPr="00173DFC" w:rsidRDefault="00710AF9">
            <w:pPr>
              <w:spacing w:after="0" w:line="240" w:lineRule="auto"/>
              <w:rPr>
                <w:rFonts w:asciiTheme="minorHAnsi" w:hAnsiTheme="minorHAnsi"/>
                <w:sz w:val="20"/>
                <w:szCs w:val="20"/>
              </w:rPr>
            </w:pPr>
            <w:r w:rsidRPr="00173DFC">
              <w:rPr>
                <w:rFonts w:asciiTheme="minorHAnsi" w:hAnsiTheme="minorHAnsi"/>
                <w:b/>
                <w:sz w:val="20"/>
                <w:szCs w:val="20"/>
                <w:lang w:bidi="es-ES"/>
              </w:rPr>
              <w:t>Luces de emergencia intermitentes (cuatro):</w:t>
            </w:r>
            <w:r w:rsidRPr="00173DFC">
              <w:rPr>
                <w:rFonts w:asciiTheme="minorHAnsi" w:hAnsiTheme="minorHAnsi"/>
                <w:sz w:val="20"/>
                <w:szCs w:val="20"/>
                <w:lang w:bidi="es-ES"/>
              </w:rPr>
              <w:t xml:space="preserve"> ¿funcionan correctamente las delanteras y traseras?</w:t>
            </w:r>
          </w:p>
        </w:tc>
        <w:tc>
          <w:tcPr>
            <w:tcW w:w="630" w:type="dxa"/>
            <w:tcBorders>
              <w:top w:val="single" w:sz="4" w:space="0" w:color="auto"/>
              <w:left w:val="single" w:sz="4" w:space="0" w:color="auto"/>
              <w:bottom w:val="single" w:sz="4" w:space="0" w:color="auto"/>
              <w:right w:val="single" w:sz="4" w:space="0" w:color="auto"/>
            </w:tcBorders>
            <w:vAlign w:val="center"/>
          </w:tcPr>
          <w:p w14:paraId="45DF1958"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1ADC196A"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vAlign w:val="center"/>
          </w:tcPr>
          <w:p w14:paraId="08C7C630" w14:textId="77777777" w:rsidR="00710AF9" w:rsidRDefault="00710AF9">
            <w:pPr>
              <w:spacing w:after="0" w:line="240" w:lineRule="auto"/>
              <w:rPr>
                <w:rFonts w:asciiTheme="minorHAnsi" w:hAnsiTheme="minorHAnsi"/>
              </w:rPr>
            </w:pPr>
          </w:p>
        </w:tc>
      </w:tr>
      <w:tr w:rsidR="00710AF9" w14:paraId="5BDE5CD0" w14:textId="77777777" w:rsidTr="00173DFC">
        <w:trPr>
          <w:trHeight w:val="467"/>
        </w:trPr>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B1FF0A" w14:textId="776E563F" w:rsidR="00710AF9" w:rsidRPr="00173DFC" w:rsidRDefault="00710AF9">
            <w:pPr>
              <w:spacing w:after="0" w:line="240" w:lineRule="auto"/>
              <w:rPr>
                <w:rFonts w:asciiTheme="minorHAnsi" w:hAnsiTheme="minorHAnsi"/>
                <w:sz w:val="20"/>
                <w:szCs w:val="20"/>
              </w:rPr>
            </w:pPr>
            <w:r w:rsidRPr="00173DFC">
              <w:rPr>
                <w:rFonts w:asciiTheme="minorHAnsi" w:hAnsiTheme="minorHAnsi"/>
                <w:b/>
                <w:sz w:val="20"/>
                <w:szCs w:val="20"/>
                <w:lang w:bidi="es-ES"/>
              </w:rPr>
              <w:t>Luces de marcha atrás:</w:t>
            </w:r>
            <w:r w:rsidRPr="00173DFC">
              <w:rPr>
                <w:rFonts w:asciiTheme="minorHAnsi" w:hAnsiTheme="minorHAnsi"/>
                <w:sz w:val="20"/>
                <w:szCs w:val="20"/>
                <w:lang w:bidi="es-ES"/>
              </w:rPr>
              <w:t xml:space="preserve"> ¿funcionan correctamente?  </w:t>
            </w:r>
            <w:r w:rsidRPr="00173DFC">
              <w:rPr>
                <w:rFonts w:asciiTheme="minorHAnsi" w:hAnsiTheme="minorHAnsi"/>
                <w:b/>
                <w:sz w:val="20"/>
                <w:szCs w:val="20"/>
                <w:lang w:bidi="es-ES"/>
              </w:rPr>
              <w:t>Luz de placa:</w:t>
            </w:r>
            <w:r w:rsidRPr="00173DFC">
              <w:rPr>
                <w:rFonts w:asciiTheme="minorHAnsi" w:hAnsiTheme="minorHAnsi"/>
                <w:sz w:val="20"/>
                <w:szCs w:val="20"/>
                <w:lang w:bidi="es-ES"/>
              </w:rPr>
              <w:t xml:space="preserve"> ¿funciona correctamente?</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922C20"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B3AD75"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120F35" w14:textId="77777777" w:rsidR="00710AF9" w:rsidRDefault="00710AF9">
            <w:pPr>
              <w:spacing w:after="0" w:line="240" w:lineRule="auto"/>
              <w:rPr>
                <w:rFonts w:asciiTheme="minorHAnsi" w:hAnsiTheme="minorHAnsi"/>
              </w:rPr>
            </w:pPr>
          </w:p>
        </w:tc>
      </w:tr>
      <w:tr w:rsidR="00710AF9" w14:paraId="666FF01A"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vAlign w:val="center"/>
            <w:hideMark/>
          </w:tcPr>
          <w:p w14:paraId="7C9B7B70" w14:textId="7FAC88E2" w:rsidR="00710AF9" w:rsidRPr="00173DFC" w:rsidRDefault="00173DFC">
            <w:pPr>
              <w:spacing w:after="0" w:line="240" w:lineRule="auto"/>
              <w:rPr>
                <w:rFonts w:asciiTheme="minorHAnsi" w:hAnsiTheme="minorHAnsi"/>
                <w:sz w:val="20"/>
                <w:szCs w:val="20"/>
              </w:rPr>
            </w:pPr>
            <w:r w:rsidRPr="00173DFC">
              <w:rPr>
                <w:rFonts w:asciiTheme="minorHAnsi" w:hAnsiTheme="minorHAnsi"/>
                <w:b/>
                <w:sz w:val="20"/>
                <w:szCs w:val="20"/>
                <w:lang w:bidi="es-ES"/>
              </w:rPr>
              <w:t>Neumáticos:</w:t>
            </w:r>
            <w:r w:rsidRPr="00173DFC">
              <w:rPr>
                <w:rFonts w:asciiTheme="minorHAnsi" w:hAnsiTheme="minorHAnsi"/>
                <w:sz w:val="20"/>
                <w:szCs w:val="20"/>
                <w:lang w:bidi="es-ES"/>
              </w:rPr>
              <w:t xml:space="preserve"> ¿tienen al menos 1 mm de superficie de tracción en la banda de rodadura? ¿no están averiadas ni cortadas? ¿están correctamente infladas? ¿cuenta con un neumático adicional, gato y llave de cruceta?</w:t>
            </w:r>
          </w:p>
        </w:tc>
        <w:tc>
          <w:tcPr>
            <w:tcW w:w="630" w:type="dxa"/>
            <w:tcBorders>
              <w:top w:val="single" w:sz="4" w:space="0" w:color="auto"/>
              <w:left w:val="single" w:sz="4" w:space="0" w:color="auto"/>
              <w:bottom w:val="single" w:sz="4" w:space="0" w:color="auto"/>
              <w:right w:val="single" w:sz="4" w:space="0" w:color="auto"/>
            </w:tcBorders>
            <w:vAlign w:val="center"/>
          </w:tcPr>
          <w:p w14:paraId="73DB7CC2"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464E0F18"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vAlign w:val="center"/>
          </w:tcPr>
          <w:p w14:paraId="3BA5E5DC" w14:textId="77777777" w:rsidR="00710AF9" w:rsidRDefault="00710AF9">
            <w:pPr>
              <w:spacing w:after="0" w:line="240" w:lineRule="auto"/>
              <w:rPr>
                <w:rFonts w:asciiTheme="minorHAnsi" w:hAnsiTheme="minorHAnsi"/>
              </w:rPr>
            </w:pPr>
          </w:p>
        </w:tc>
      </w:tr>
      <w:tr w:rsidR="00710AF9" w14:paraId="6C3B628C"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049EEC" w14:textId="3691E435" w:rsidR="00710AF9" w:rsidRPr="00173DFC" w:rsidRDefault="00173DFC" w:rsidP="00173DFC">
            <w:pPr>
              <w:spacing w:after="0" w:line="240" w:lineRule="auto"/>
              <w:rPr>
                <w:rFonts w:asciiTheme="minorHAnsi" w:hAnsiTheme="minorHAnsi"/>
                <w:sz w:val="20"/>
                <w:szCs w:val="20"/>
              </w:rPr>
            </w:pPr>
            <w:r w:rsidRPr="00173DFC">
              <w:rPr>
                <w:rFonts w:asciiTheme="minorHAnsi" w:hAnsiTheme="minorHAnsi"/>
                <w:b/>
                <w:sz w:val="20"/>
                <w:szCs w:val="20"/>
                <w:lang w:bidi="es-ES"/>
              </w:rPr>
              <w:t>Parabrisas y ventanas:</w:t>
            </w:r>
            <w:r w:rsidRPr="00173DFC">
              <w:rPr>
                <w:rFonts w:asciiTheme="minorHAnsi" w:hAnsiTheme="minorHAnsi"/>
                <w:sz w:val="20"/>
                <w:szCs w:val="20"/>
                <w:lang w:bidi="es-ES"/>
              </w:rPr>
              <w:t xml:space="preserve"> ¿tienen rajaduras que perjudiquen la visión?</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518A04"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28A3D3"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21D6D4" w14:textId="77777777" w:rsidR="00710AF9" w:rsidRDefault="00710AF9">
            <w:pPr>
              <w:spacing w:after="0" w:line="240" w:lineRule="auto"/>
              <w:rPr>
                <w:rFonts w:asciiTheme="minorHAnsi" w:hAnsiTheme="minorHAnsi"/>
              </w:rPr>
            </w:pPr>
          </w:p>
        </w:tc>
      </w:tr>
      <w:tr w:rsidR="00710AF9" w14:paraId="2ECF97E4"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vAlign w:val="center"/>
            <w:hideMark/>
          </w:tcPr>
          <w:p w14:paraId="6F4A93A9" w14:textId="0828621F" w:rsidR="00173DFC" w:rsidRPr="00173DFC" w:rsidRDefault="00173DFC" w:rsidP="00173DFC">
            <w:pPr>
              <w:spacing w:after="0" w:line="240" w:lineRule="auto"/>
              <w:rPr>
                <w:rFonts w:asciiTheme="minorHAnsi" w:hAnsiTheme="minorHAnsi"/>
                <w:sz w:val="20"/>
                <w:szCs w:val="20"/>
              </w:rPr>
            </w:pPr>
            <w:r w:rsidRPr="00173DFC">
              <w:rPr>
                <w:rFonts w:asciiTheme="minorHAnsi" w:hAnsiTheme="minorHAnsi"/>
                <w:b/>
                <w:sz w:val="20"/>
                <w:szCs w:val="20"/>
                <w:lang w:bidi="es-ES"/>
              </w:rPr>
              <w:t>Limpiaparabrisas:</w:t>
            </w:r>
            <w:r w:rsidRPr="00173DFC">
              <w:rPr>
                <w:rFonts w:asciiTheme="minorHAnsi" w:hAnsiTheme="minorHAnsi"/>
                <w:sz w:val="20"/>
                <w:szCs w:val="20"/>
                <w:lang w:bidi="es-ES"/>
              </w:rPr>
              <w:t xml:space="preserve"> ¿ambos limpiaparabrisas se encuentran en buen estado? ¿hay suficiente líquido limpiador?</w:t>
            </w:r>
          </w:p>
        </w:tc>
        <w:tc>
          <w:tcPr>
            <w:tcW w:w="630" w:type="dxa"/>
            <w:tcBorders>
              <w:top w:val="single" w:sz="4" w:space="0" w:color="auto"/>
              <w:left w:val="single" w:sz="4" w:space="0" w:color="auto"/>
              <w:bottom w:val="single" w:sz="4" w:space="0" w:color="auto"/>
              <w:right w:val="single" w:sz="4" w:space="0" w:color="auto"/>
            </w:tcBorders>
            <w:vAlign w:val="center"/>
          </w:tcPr>
          <w:p w14:paraId="1B0FB308"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4453FE77"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vAlign w:val="center"/>
          </w:tcPr>
          <w:p w14:paraId="6555FCC9" w14:textId="77777777" w:rsidR="00710AF9" w:rsidRDefault="00710AF9">
            <w:pPr>
              <w:spacing w:after="0" w:line="240" w:lineRule="auto"/>
              <w:rPr>
                <w:rFonts w:asciiTheme="minorHAnsi" w:hAnsiTheme="minorHAnsi"/>
              </w:rPr>
            </w:pPr>
          </w:p>
        </w:tc>
      </w:tr>
      <w:tr w:rsidR="00710AF9" w14:paraId="523E78E8"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DB59D7" w14:textId="1048E22E" w:rsidR="00710AF9" w:rsidRPr="00173DFC" w:rsidRDefault="00173DFC" w:rsidP="00173DFC">
            <w:pPr>
              <w:spacing w:after="0" w:line="240" w:lineRule="auto"/>
              <w:rPr>
                <w:rFonts w:asciiTheme="minorHAnsi" w:hAnsiTheme="minorHAnsi"/>
                <w:sz w:val="20"/>
                <w:szCs w:val="20"/>
              </w:rPr>
            </w:pPr>
            <w:r w:rsidRPr="00173DFC">
              <w:rPr>
                <w:rFonts w:asciiTheme="minorHAnsi" w:hAnsiTheme="minorHAnsi"/>
                <w:b/>
                <w:sz w:val="20"/>
                <w:szCs w:val="20"/>
                <w:lang w:bidi="es-ES"/>
              </w:rPr>
              <w:t>Espejos:</w:t>
            </w:r>
            <w:r w:rsidRPr="00173DFC">
              <w:rPr>
                <w:rFonts w:asciiTheme="minorHAnsi" w:hAnsiTheme="minorHAnsi"/>
                <w:sz w:val="20"/>
                <w:szCs w:val="20"/>
                <w:lang w:bidi="es-ES"/>
              </w:rPr>
              <w:t xml:space="preserve"> ¿no están rajados ni interna ni externamente?</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124779"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4CD9E8"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5050F5" w14:textId="77777777" w:rsidR="00710AF9" w:rsidRDefault="00710AF9">
            <w:pPr>
              <w:spacing w:after="0" w:line="240" w:lineRule="auto"/>
              <w:rPr>
                <w:rFonts w:asciiTheme="minorHAnsi" w:hAnsiTheme="minorHAnsi"/>
              </w:rPr>
            </w:pPr>
          </w:p>
        </w:tc>
      </w:tr>
      <w:tr w:rsidR="00710AF9" w14:paraId="6D5C2FD7"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vAlign w:val="center"/>
            <w:hideMark/>
          </w:tcPr>
          <w:p w14:paraId="41B13512" w14:textId="5719CAE9" w:rsidR="00710AF9" w:rsidRPr="00173DFC" w:rsidRDefault="00173DFC">
            <w:pPr>
              <w:spacing w:after="0" w:line="240" w:lineRule="auto"/>
              <w:rPr>
                <w:rFonts w:asciiTheme="minorHAnsi" w:hAnsiTheme="minorHAnsi"/>
                <w:sz w:val="20"/>
                <w:szCs w:val="20"/>
              </w:rPr>
            </w:pPr>
            <w:r w:rsidRPr="00173DFC">
              <w:rPr>
                <w:rFonts w:asciiTheme="minorHAnsi" w:hAnsiTheme="minorHAnsi"/>
                <w:b/>
                <w:sz w:val="20"/>
                <w:szCs w:val="20"/>
                <w:lang w:bidi="es-ES"/>
              </w:rPr>
              <w:t xml:space="preserve">Cinturones de seguridad: </w:t>
            </w:r>
            <w:r w:rsidRPr="00173DFC">
              <w:rPr>
                <w:rFonts w:asciiTheme="minorHAnsi" w:hAnsiTheme="minorHAnsi"/>
                <w:sz w:val="20"/>
                <w:szCs w:val="20"/>
                <w:lang w:bidi="es-ES"/>
              </w:rPr>
              <w:t>¿hay suficientes para la cantidad de pasajeros?</w:t>
            </w:r>
          </w:p>
        </w:tc>
        <w:tc>
          <w:tcPr>
            <w:tcW w:w="630" w:type="dxa"/>
            <w:tcBorders>
              <w:top w:val="single" w:sz="4" w:space="0" w:color="auto"/>
              <w:left w:val="single" w:sz="4" w:space="0" w:color="auto"/>
              <w:bottom w:val="single" w:sz="4" w:space="0" w:color="auto"/>
              <w:right w:val="single" w:sz="4" w:space="0" w:color="auto"/>
            </w:tcBorders>
            <w:vAlign w:val="center"/>
          </w:tcPr>
          <w:p w14:paraId="464DD6BE"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333423BF"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vAlign w:val="center"/>
          </w:tcPr>
          <w:p w14:paraId="724C1F5D" w14:textId="77777777" w:rsidR="00710AF9" w:rsidRDefault="00710AF9">
            <w:pPr>
              <w:spacing w:after="0" w:line="240" w:lineRule="auto"/>
              <w:rPr>
                <w:rFonts w:asciiTheme="minorHAnsi" w:hAnsiTheme="minorHAnsi"/>
              </w:rPr>
            </w:pPr>
          </w:p>
        </w:tc>
      </w:tr>
      <w:tr w:rsidR="00710AF9" w14:paraId="5F4522BA"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A42B18" w14:textId="313E71CA" w:rsidR="00710AF9" w:rsidRPr="00173DFC" w:rsidRDefault="00173DFC">
            <w:pPr>
              <w:spacing w:after="0" w:line="240" w:lineRule="auto"/>
              <w:rPr>
                <w:rFonts w:asciiTheme="minorHAnsi" w:hAnsiTheme="minorHAnsi"/>
                <w:sz w:val="20"/>
                <w:szCs w:val="20"/>
              </w:rPr>
            </w:pPr>
            <w:r w:rsidRPr="00173DFC">
              <w:rPr>
                <w:rFonts w:asciiTheme="minorHAnsi" w:hAnsiTheme="minorHAnsi"/>
                <w:b/>
                <w:sz w:val="20"/>
                <w:szCs w:val="20"/>
                <w:lang w:bidi="es-ES"/>
              </w:rPr>
              <w:t>Frenos:</w:t>
            </w:r>
            <w:r w:rsidRPr="00173DFC">
              <w:rPr>
                <w:rFonts w:asciiTheme="minorHAnsi" w:hAnsiTheme="minorHAnsi"/>
                <w:sz w:val="20"/>
                <w:szCs w:val="20"/>
                <w:lang w:bidi="es-ES"/>
              </w:rPr>
              <w:t xml:space="preserve"> ¿el pedal de freno se detiene a mitad del recorrido hacia el piso?</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15DF0F"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1B03C9"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6D1ED7" w14:textId="77777777" w:rsidR="00710AF9" w:rsidRDefault="00710AF9">
            <w:pPr>
              <w:spacing w:after="0" w:line="240" w:lineRule="auto"/>
              <w:rPr>
                <w:rFonts w:asciiTheme="minorHAnsi" w:hAnsiTheme="minorHAnsi"/>
              </w:rPr>
            </w:pPr>
          </w:p>
        </w:tc>
      </w:tr>
      <w:tr w:rsidR="00710AF9" w14:paraId="14ACF625"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vAlign w:val="center"/>
            <w:hideMark/>
          </w:tcPr>
          <w:p w14:paraId="7A5226E3" w14:textId="15EC9C8C" w:rsidR="00710AF9" w:rsidRPr="00173DFC" w:rsidRDefault="00173DFC">
            <w:pPr>
              <w:spacing w:after="0" w:line="240" w:lineRule="auto"/>
              <w:rPr>
                <w:rFonts w:asciiTheme="minorHAnsi" w:hAnsiTheme="minorHAnsi"/>
                <w:sz w:val="20"/>
                <w:szCs w:val="20"/>
              </w:rPr>
            </w:pPr>
            <w:r w:rsidRPr="00173DFC">
              <w:rPr>
                <w:rFonts w:asciiTheme="minorHAnsi" w:hAnsiTheme="minorHAnsi"/>
                <w:b/>
                <w:sz w:val="20"/>
                <w:szCs w:val="20"/>
                <w:lang w:bidi="es-ES"/>
              </w:rPr>
              <w:t>Líquido de freno:</w:t>
            </w:r>
            <w:r w:rsidRPr="00173DFC">
              <w:rPr>
                <w:rFonts w:asciiTheme="minorHAnsi" w:hAnsiTheme="minorHAnsi"/>
                <w:sz w:val="20"/>
                <w:szCs w:val="20"/>
                <w:lang w:bidi="es-ES"/>
              </w:rPr>
              <w:t xml:space="preserve"> ¿el nivel es el correcto?</w:t>
            </w:r>
          </w:p>
        </w:tc>
        <w:tc>
          <w:tcPr>
            <w:tcW w:w="630" w:type="dxa"/>
            <w:tcBorders>
              <w:top w:val="single" w:sz="4" w:space="0" w:color="auto"/>
              <w:left w:val="single" w:sz="4" w:space="0" w:color="auto"/>
              <w:bottom w:val="single" w:sz="4" w:space="0" w:color="auto"/>
              <w:right w:val="single" w:sz="4" w:space="0" w:color="auto"/>
            </w:tcBorders>
            <w:vAlign w:val="center"/>
          </w:tcPr>
          <w:p w14:paraId="3CAAD331"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0074DB0B"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vAlign w:val="center"/>
          </w:tcPr>
          <w:p w14:paraId="1E03D91D" w14:textId="77777777" w:rsidR="00710AF9" w:rsidRDefault="00710AF9">
            <w:pPr>
              <w:spacing w:after="0" w:line="240" w:lineRule="auto"/>
              <w:rPr>
                <w:rFonts w:asciiTheme="minorHAnsi" w:hAnsiTheme="minorHAnsi"/>
              </w:rPr>
            </w:pPr>
          </w:p>
        </w:tc>
      </w:tr>
      <w:tr w:rsidR="00710AF9" w14:paraId="1AEA847D"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6BA8CB" w14:textId="7AD29973" w:rsidR="00710AF9" w:rsidRPr="00173DFC" w:rsidRDefault="00173DFC">
            <w:pPr>
              <w:spacing w:after="0" w:line="240" w:lineRule="auto"/>
              <w:rPr>
                <w:rFonts w:asciiTheme="minorHAnsi" w:hAnsiTheme="minorHAnsi"/>
                <w:sz w:val="20"/>
                <w:szCs w:val="20"/>
              </w:rPr>
            </w:pPr>
            <w:r w:rsidRPr="00173DFC">
              <w:rPr>
                <w:rFonts w:asciiTheme="minorHAnsi" w:hAnsiTheme="minorHAnsi"/>
                <w:b/>
                <w:sz w:val="20"/>
                <w:szCs w:val="20"/>
                <w:lang w:bidi="es-ES"/>
              </w:rPr>
              <w:t>Desempañador:</w:t>
            </w:r>
            <w:r w:rsidRPr="00173DFC">
              <w:rPr>
                <w:rFonts w:asciiTheme="minorHAnsi" w:hAnsiTheme="minorHAnsi"/>
                <w:sz w:val="20"/>
                <w:szCs w:val="20"/>
                <w:lang w:bidi="es-ES"/>
              </w:rPr>
              <w:t xml:space="preserve"> ¿funciona correctamente?</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37508C"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19D018"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50FC45" w14:textId="77777777" w:rsidR="00710AF9" w:rsidRDefault="00710AF9">
            <w:pPr>
              <w:spacing w:after="0" w:line="240" w:lineRule="auto"/>
              <w:rPr>
                <w:rFonts w:asciiTheme="minorHAnsi" w:hAnsiTheme="minorHAnsi"/>
              </w:rPr>
            </w:pPr>
          </w:p>
        </w:tc>
      </w:tr>
      <w:tr w:rsidR="00710AF9" w14:paraId="3E8FF24C"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vAlign w:val="center"/>
            <w:hideMark/>
          </w:tcPr>
          <w:p w14:paraId="31E96356" w14:textId="7C55B7A7" w:rsidR="00710AF9" w:rsidRPr="00173DFC" w:rsidRDefault="00173DFC">
            <w:pPr>
              <w:spacing w:after="0" w:line="240" w:lineRule="auto"/>
              <w:rPr>
                <w:rFonts w:asciiTheme="minorHAnsi" w:hAnsiTheme="minorHAnsi"/>
                <w:sz w:val="20"/>
                <w:szCs w:val="20"/>
              </w:rPr>
            </w:pPr>
            <w:r w:rsidRPr="00173DFC">
              <w:rPr>
                <w:rFonts w:asciiTheme="minorHAnsi" w:hAnsiTheme="minorHAnsi"/>
                <w:b/>
                <w:sz w:val="20"/>
                <w:szCs w:val="20"/>
                <w:lang w:bidi="es-ES"/>
              </w:rPr>
              <w:t>Bocina:</w:t>
            </w:r>
            <w:r w:rsidRPr="00173DFC">
              <w:rPr>
                <w:rFonts w:asciiTheme="minorHAnsi" w:hAnsiTheme="minorHAnsi"/>
                <w:sz w:val="20"/>
                <w:szCs w:val="20"/>
                <w:lang w:bidi="es-ES"/>
              </w:rPr>
              <w:t xml:space="preserve"> ¿funciona correctamente?</w:t>
            </w:r>
          </w:p>
        </w:tc>
        <w:tc>
          <w:tcPr>
            <w:tcW w:w="630" w:type="dxa"/>
            <w:tcBorders>
              <w:top w:val="single" w:sz="4" w:space="0" w:color="auto"/>
              <w:left w:val="single" w:sz="4" w:space="0" w:color="auto"/>
              <w:bottom w:val="single" w:sz="4" w:space="0" w:color="auto"/>
              <w:right w:val="single" w:sz="4" w:space="0" w:color="auto"/>
            </w:tcBorders>
            <w:vAlign w:val="center"/>
          </w:tcPr>
          <w:p w14:paraId="6194BADC"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21D17F99"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vAlign w:val="center"/>
          </w:tcPr>
          <w:p w14:paraId="7D18E180" w14:textId="77777777" w:rsidR="00710AF9" w:rsidRDefault="00710AF9">
            <w:pPr>
              <w:spacing w:after="0" w:line="240" w:lineRule="auto"/>
              <w:rPr>
                <w:rFonts w:asciiTheme="minorHAnsi" w:hAnsiTheme="minorHAnsi"/>
              </w:rPr>
            </w:pPr>
          </w:p>
        </w:tc>
      </w:tr>
      <w:tr w:rsidR="00710AF9" w14:paraId="4BD411A7"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4F1EC2" w14:textId="7F736AA4" w:rsidR="00173DFC" w:rsidRPr="00173DFC" w:rsidRDefault="00173DFC" w:rsidP="00173DFC">
            <w:pPr>
              <w:spacing w:after="0" w:line="240" w:lineRule="auto"/>
              <w:rPr>
                <w:rFonts w:asciiTheme="minorHAnsi" w:hAnsiTheme="minorHAnsi"/>
                <w:sz w:val="20"/>
                <w:szCs w:val="20"/>
              </w:rPr>
            </w:pPr>
            <w:r w:rsidRPr="00173DFC">
              <w:rPr>
                <w:rFonts w:asciiTheme="minorHAnsi" w:hAnsiTheme="minorHAnsi"/>
                <w:b/>
                <w:sz w:val="20"/>
                <w:szCs w:val="20"/>
                <w:lang w:bidi="es-ES"/>
              </w:rPr>
              <w:t>Equipo de emergencia:</w:t>
            </w:r>
            <w:r w:rsidRPr="00173DFC">
              <w:rPr>
                <w:rFonts w:asciiTheme="minorHAnsi" w:hAnsiTheme="minorHAnsi"/>
                <w:sz w:val="20"/>
                <w:szCs w:val="20"/>
                <w:lang w:bidi="es-ES"/>
              </w:rPr>
              <w:t xml:space="preserve"> kit de primeros auxilios, balizas y extintor de incendios disponibles</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5BC773"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FF71DA"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BF8167" w14:textId="77777777" w:rsidR="00710AF9" w:rsidRDefault="00710AF9">
            <w:pPr>
              <w:spacing w:after="0" w:line="240" w:lineRule="auto"/>
              <w:rPr>
                <w:rFonts w:asciiTheme="minorHAnsi" w:hAnsiTheme="minorHAnsi"/>
              </w:rPr>
            </w:pPr>
          </w:p>
        </w:tc>
      </w:tr>
      <w:tr w:rsidR="00710AF9" w14:paraId="339FFA37" w14:textId="77777777" w:rsidTr="00173DFC">
        <w:trPr>
          <w:trHeight w:val="530"/>
        </w:trPr>
        <w:tc>
          <w:tcPr>
            <w:tcW w:w="6570" w:type="dxa"/>
            <w:tcBorders>
              <w:top w:val="single" w:sz="4" w:space="0" w:color="auto"/>
              <w:left w:val="single" w:sz="4" w:space="0" w:color="auto"/>
              <w:bottom w:val="single" w:sz="4" w:space="0" w:color="auto"/>
              <w:right w:val="single" w:sz="4" w:space="0" w:color="auto"/>
            </w:tcBorders>
            <w:vAlign w:val="center"/>
            <w:hideMark/>
          </w:tcPr>
          <w:p w14:paraId="5F3F90C3" w14:textId="43A01E6F" w:rsidR="00710AF9" w:rsidRPr="00173DFC" w:rsidRDefault="00173DFC" w:rsidP="00173DFC">
            <w:pPr>
              <w:spacing w:after="0" w:line="240" w:lineRule="auto"/>
              <w:rPr>
                <w:rFonts w:asciiTheme="minorHAnsi" w:hAnsiTheme="minorHAnsi"/>
                <w:b/>
                <w:bCs/>
                <w:sz w:val="20"/>
                <w:szCs w:val="20"/>
              </w:rPr>
            </w:pPr>
            <w:r w:rsidRPr="00173DFC">
              <w:rPr>
                <w:rFonts w:asciiTheme="minorHAnsi" w:hAnsiTheme="minorHAnsi"/>
                <w:b/>
                <w:sz w:val="20"/>
                <w:szCs w:val="20"/>
                <w:lang w:bidi="es-ES"/>
              </w:rPr>
              <w:t xml:space="preserve">Limpieza: </w:t>
            </w:r>
            <w:r w:rsidRPr="00173DFC">
              <w:rPr>
                <w:rFonts w:asciiTheme="minorHAnsi" w:hAnsiTheme="minorHAnsi"/>
                <w:sz w:val="20"/>
                <w:szCs w:val="20"/>
                <w:lang w:bidi="es-ES"/>
              </w:rPr>
              <w:t xml:space="preserve">¿los parabrisas están limpios? ¿no hay desorden excesivo en la cabina? Los paquetes están organizados.  </w:t>
            </w:r>
          </w:p>
        </w:tc>
        <w:tc>
          <w:tcPr>
            <w:tcW w:w="630" w:type="dxa"/>
            <w:tcBorders>
              <w:top w:val="single" w:sz="4" w:space="0" w:color="auto"/>
              <w:left w:val="single" w:sz="4" w:space="0" w:color="auto"/>
              <w:bottom w:val="single" w:sz="4" w:space="0" w:color="auto"/>
              <w:right w:val="single" w:sz="4" w:space="0" w:color="auto"/>
            </w:tcBorders>
            <w:vAlign w:val="center"/>
          </w:tcPr>
          <w:p w14:paraId="24A16321" w14:textId="77777777" w:rsidR="00710AF9" w:rsidRDefault="00710AF9">
            <w:pPr>
              <w:spacing w:after="0" w:line="240" w:lineRule="auto"/>
              <w:rPr>
                <w:rFonts w:asciiTheme="minorHAnsi" w:hAnsi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14:paraId="5E64BE1B" w14:textId="77777777" w:rsidR="00710AF9" w:rsidRDefault="00710AF9">
            <w:pPr>
              <w:spacing w:after="0" w:line="240" w:lineRule="auto"/>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vAlign w:val="center"/>
          </w:tcPr>
          <w:p w14:paraId="59DDF8D5" w14:textId="77777777" w:rsidR="00710AF9" w:rsidRDefault="00710AF9">
            <w:pPr>
              <w:spacing w:after="0" w:line="240" w:lineRule="auto"/>
              <w:rPr>
                <w:rFonts w:asciiTheme="minorHAnsi" w:hAnsiTheme="minorHAnsi"/>
              </w:rPr>
            </w:pPr>
          </w:p>
        </w:tc>
      </w:tr>
    </w:tbl>
    <w:p w14:paraId="0020DEB1" w14:textId="1D1621D5" w:rsidR="00173DFC" w:rsidRDefault="00710AF9" w:rsidP="00710AF9">
      <w:pPr>
        <w:pStyle w:val="cwbodytext"/>
        <w:rPr>
          <w:rFonts w:asciiTheme="minorHAnsi" w:hAnsiTheme="minorHAnsi"/>
          <w:b/>
        </w:rPr>
      </w:pPr>
      <w:r>
        <w:rPr>
          <w:rFonts w:asciiTheme="minorHAnsi" w:hAnsiTheme="minorHAnsi"/>
          <w:lang w:bidi="es-ES"/>
        </w:rPr>
        <w:br/>
      </w:r>
    </w:p>
    <w:p w14:paraId="751CA777" w14:textId="77777777" w:rsidR="00173DFC" w:rsidRDefault="00173DFC" w:rsidP="00710AF9">
      <w:pPr>
        <w:pStyle w:val="cwbodytext"/>
        <w:rPr>
          <w:rFonts w:asciiTheme="minorHAnsi" w:hAnsiTheme="minorHAnsi"/>
          <w:b/>
        </w:rPr>
      </w:pPr>
    </w:p>
    <w:p w14:paraId="30FD429D" w14:textId="77777777" w:rsidR="007F1035" w:rsidRDefault="007F1035" w:rsidP="00710AF9">
      <w:pPr>
        <w:pStyle w:val="cwbodytext"/>
        <w:rPr>
          <w:rFonts w:asciiTheme="minorHAnsi" w:hAnsiTheme="minorHAnsi"/>
          <w:b/>
        </w:rPr>
      </w:pPr>
    </w:p>
    <w:p w14:paraId="3A92E6C3" w14:textId="7A6141A9" w:rsidR="00710AF9" w:rsidRPr="00173DFC" w:rsidRDefault="00710AF9" w:rsidP="00173DFC">
      <w:pPr>
        <w:pStyle w:val="cwbodytext"/>
        <w:ind w:firstLine="720"/>
        <w:rPr>
          <w:rFonts w:eastAsia="Calibri"/>
          <w:b/>
          <w:sz w:val="20"/>
          <w:szCs w:val="20"/>
        </w:rPr>
      </w:pPr>
      <w:r w:rsidRPr="00173DFC">
        <w:rPr>
          <w:rFonts w:asciiTheme="minorHAnsi" w:hAnsiTheme="minorHAnsi"/>
          <w:b/>
          <w:sz w:val="20"/>
          <w:szCs w:val="20"/>
          <w:lang w:bidi="es-ES"/>
        </w:rPr>
        <w:t>Inspección realizada por:___________________________</w:t>
      </w:r>
      <w:r w:rsidRPr="00173DFC">
        <w:rPr>
          <w:rFonts w:asciiTheme="minorHAnsi" w:hAnsiTheme="minorHAnsi"/>
          <w:b/>
          <w:sz w:val="20"/>
          <w:szCs w:val="20"/>
          <w:lang w:bidi="es-ES"/>
        </w:rPr>
        <w:tab/>
        <w:t>Fecha:___________</w:t>
      </w:r>
      <w:r w:rsidRPr="00173DFC">
        <w:rPr>
          <w:rFonts w:asciiTheme="minorHAnsi" w:hAnsiTheme="minorHAnsi"/>
          <w:b/>
          <w:sz w:val="20"/>
          <w:szCs w:val="20"/>
          <w:lang w:bidi="es-ES"/>
        </w:rPr>
        <w:tab/>
        <w:t>Vehículo:___________________</w:t>
      </w:r>
    </w:p>
    <w:p w14:paraId="021FD359" w14:textId="77777777" w:rsidR="00710AF9" w:rsidRDefault="0027309F" w:rsidP="00710AF9">
      <w:pPr>
        <w:pStyle w:val="MainHeadingsh1"/>
        <w:jc w:val="center"/>
      </w:pPr>
      <w:r w:rsidRPr="00173DFC">
        <w:rPr>
          <w:sz w:val="20"/>
          <w:szCs w:val="20"/>
          <w:lang w:bidi="es-ES"/>
        </w:rPr>
        <w:br w:type="page"/>
      </w:r>
      <w:r w:rsidR="00710AF9">
        <w:rPr>
          <w:lang w:bidi="es-ES"/>
        </w:rPr>
        <w:lastRenderedPageBreak/>
        <w:t>Investigación de accidente de vehículo motorizado</w:t>
      </w:r>
    </w:p>
    <w:p w14:paraId="19FB9D54" w14:textId="77777777" w:rsidR="00710AF9" w:rsidRDefault="00710AF9" w:rsidP="00710AF9">
      <w:pPr>
        <w:pStyle w:val="MainHeadingsh1"/>
        <w:rPr>
          <w:color w:val="auto"/>
          <w:sz w:val="22"/>
          <w:szCs w:val="22"/>
        </w:rPr>
      </w:pPr>
    </w:p>
    <w:p w14:paraId="64CF687F" w14:textId="77777777" w:rsidR="00710AF9" w:rsidRDefault="00710AF9" w:rsidP="00710AF9">
      <w:pPr>
        <w:pStyle w:val="MainHeadingsh1"/>
      </w:pPr>
      <w:r>
        <w:rPr>
          <w:color w:val="auto"/>
          <w:sz w:val="36"/>
          <w:szCs w:val="36"/>
          <w:lang w:bidi="es-ES"/>
        </w:rPr>
        <w:t>Información personal</w:t>
      </w:r>
    </w:p>
    <w:tbl>
      <w:tblPr>
        <w:tblStyle w:val="TableGrid"/>
        <w:tblW w:w="0" w:type="auto"/>
        <w:tblLook w:val="04A0" w:firstRow="1" w:lastRow="0" w:firstColumn="1" w:lastColumn="0" w:noHBand="0" w:noVBand="1"/>
      </w:tblPr>
      <w:tblGrid>
        <w:gridCol w:w="4248"/>
        <w:gridCol w:w="6768"/>
      </w:tblGrid>
      <w:tr w:rsidR="00710AF9" w14:paraId="07693131"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E8BDD6" w14:textId="77777777" w:rsidR="00710AF9" w:rsidRPr="00173DFC" w:rsidRDefault="00710AF9">
            <w:pPr>
              <w:pStyle w:val="bodytext-paragraph"/>
              <w:rPr>
                <w:b/>
                <w:bCs/>
                <w:sz w:val="20"/>
                <w:szCs w:val="20"/>
              </w:rPr>
            </w:pPr>
            <w:r w:rsidRPr="00173DFC">
              <w:rPr>
                <w:b/>
                <w:sz w:val="20"/>
                <w:szCs w:val="20"/>
                <w:lang w:bidi="es-ES"/>
              </w:rPr>
              <w:t>Día y hora del accidente:</w:t>
            </w:r>
          </w:p>
        </w:tc>
        <w:tc>
          <w:tcPr>
            <w:tcW w:w="6768" w:type="dxa"/>
            <w:tcBorders>
              <w:top w:val="single" w:sz="4" w:space="0" w:color="auto"/>
              <w:left w:val="single" w:sz="4" w:space="0" w:color="auto"/>
              <w:bottom w:val="single" w:sz="4" w:space="0" w:color="auto"/>
              <w:right w:val="single" w:sz="4" w:space="0" w:color="auto"/>
            </w:tcBorders>
          </w:tcPr>
          <w:p w14:paraId="12C76B39" w14:textId="77777777" w:rsidR="00710AF9" w:rsidRDefault="00710AF9">
            <w:pPr>
              <w:pStyle w:val="bodytext-paragraph"/>
              <w:rPr>
                <w:b/>
                <w:bCs/>
              </w:rPr>
            </w:pPr>
          </w:p>
        </w:tc>
      </w:tr>
      <w:tr w:rsidR="00710AF9" w14:paraId="4C5C2BA8"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90E337" w14:textId="77777777" w:rsidR="00710AF9" w:rsidRPr="00173DFC" w:rsidRDefault="00710AF9">
            <w:pPr>
              <w:pStyle w:val="bodytext-paragraph"/>
              <w:rPr>
                <w:b/>
                <w:bCs/>
                <w:sz w:val="20"/>
                <w:szCs w:val="20"/>
              </w:rPr>
            </w:pPr>
            <w:r w:rsidRPr="00173DFC">
              <w:rPr>
                <w:b/>
                <w:sz w:val="20"/>
                <w:szCs w:val="20"/>
                <w:lang w:bidi="es-ES"/>
              </w:rPr>
              <w:t>Nombre del empleado:</w:t>
            </w:r>
          </w:p>
        </w:tc>
        <w:tc>
          <w:tcPr>
            <w:tcW w:w="6768" w:type="dxa"/>
            <w:tcBorders>
              <w:top w:val="single" w:sz="4" w:space="0" w:color="auto"/>
              <w:left w:val="single" w:sz="4" w:space="0" w:color="auto"/>
              <w:bottom w:val="single" w:sz="4" w:space="0" w:color="auto"/>
              <w:right w:val="single" w:sz="4" w:space="0" w:color="auto"/>
            </w:tcBorders>
          </w:tcPr>
          <w:p w14:paraId="76699A95" w14:textId="77777777" w:rsidR="00710AF9" w:rsidRDefault="00710AF9">
            <w:pPr>
              <w:pStyle w:val="bodytext-paragraph"/>
              <w:rPr>
                <w:b/>
                <w:bCs/>
              </w:rPr>
            </w:pPr>
          </w:p>
        </w:tc>
      </w:tr>
      <w:tr w:rsidR="00710AF9" w14:paraId="3722E4F8"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3AAAB" w14:textId="77777777" w:rsidR="00710AF9" w:rsidRPr="00173DFC" w:rsidRDefault="00710AF9">
            <w:pPr>
              <w:pStyle w:val="bodytext-paragraph"/>
              <w:rPr>
                <w:b/>
                <w:bCs/>
                <w:sz w:val="20"/>
                <w:szCs w:val="20"/>
              </w:rPr>
            </w:pPr>
            <w:r w:rsidRPr="00173DFC">
              <w:rPr>
                <w:b/>
                <w:sz w:val="20"/>
                <w:szCs w:val="20"/>
                <w:lang w:bidi="es-ES"/>
              </w:rPr>
              <w:t>Departamento y cargo:</w:t>
            </w:r>
          </w:p>
        </w:tc>
        <w:tc>
          <w:tcPr>
            <w:tcW w:w="6768" w:type="dxa"/>
            <w:tcBorders>
              <w:top w:val="single" w:sz="4" w:space="0" w:color="auto"/>
              <w:left w:val="single" w:sz="4" w:space="0" w:color="auto"/>
              <w:bottom w:val="single" w:sz="4" w:space="0" w:color="auto"/>
              <w:right w:val="single" w:sz="4" w:space="0" w:color="auto"/>
            </w:tcBorders>
          </w:tcPr>
          <w:p w14:paraId="32B72568" w14:textId="77777777" w:rsidR="00710AF9" w:rsidRDefault="00710AF9">
            <w:pPr>
              <w:pStyle w:val="bodytext-paragraph"/>
              <w:rPr>
                <w:b/>
                <w:bCs/>
              </w:rPr>
            </w:pPr>
          </w:p>
        </w:tc>
      </w:tr>
      <w:tr w:rsidR="00710AF9" w14:paraId="7FAF0276"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B6BDEF" w14:textId="77777777" w:rsidR="00710AF9" w:rsidRPr="00173DFC" w:rsidRDefault="00710AF9">
            <w:pPr>
              <w:pStyle w:val="bodytext-paragraph"/>
              <w:rPr>
                <w:b/>
                <w:bCs/>
                <w:sz w:val="20"/>
                <w:szCs w:val="20"/>
              </w:rPr>
            </w:pPr>
            <w:r w:rsidRPr="00173DFC">
              <w:rPr>
                <w:b/>
                <w:sz w:val="20"/>
                <w:szCs w:val="20"/>
                <w:lang w:bidi="es-ES"/>
              </w:rPr>
              <w:t>Supervisor:</w:t>
            </w:r>
          </w:p>
        </w:tc>
        <w:tc>
          <w:tcPr>
            <w:tcW w:w="6768" w:type="dxa"/>
            <w:tcBorders>
              <w:top w:val="single" w:sz="4" w:space="0" w:color="auto"/>
              <w:left w:val="single" w:sz="4" w:space="0" w:color="auto"/>
              <w:bottom w:val="single" w:sz="4" w:space="0" w:color="auto"/>
              <w:right w:val="single" w:sz="4" w:space="0" w:color="auto"/>
            </w:tcBorders>
          </w:tcPr>
          <w:p w14:paraId="0DA14A60" w14:textId="77777777" w:rsidR="00710AF9" w:rsidRDefault="00710AF9">
            <w:pPr>
              <w:pStyle w:val="bodytext-paragraph"/>
              <w:rPr>
                <w:b/>
                <w:bCs/>
              </w:rPr>
            </w:pPr>
          </w:p>
        </w:tc>
      </w:tr>
    </w:tbl>
    <w:p w14:paraId="77FE74E8" w14:textId="77777777" w:rsidR="00710AF9" w:rsidRDefault="00710AF9" w:rsidP="00710AF9">
      <w:pPr>
        <w:pStyle w:val="MainHeadingsh1"/>
        <w:rPr>
          <w:color w:val="auto"/>
          <w:sz w:val="22"/>
          <w:szCs w:val="22"/>
        </w:rPr>
      </w:pPr>
    </w:p>
    <w:p w14:paraId="77D7D4D9" w14:textId="77777777" w:rsidR="00710AF9" w:rsidRDefault="00710AF9" w:rsidP="00710AF9">
      <w:pPr>
        <w:pStyle w:val="MainHeadingsh1"/>
        <w:rPr>
          <w:color w:val="auto"/>
          <w:sz w:val="22"/>
          <w:szCs w:val="22"/>
        </w:rPr>
      </w:pPr>
    </w:p>
    <w:p w14:paraId="2E0D90AE" w14:textId="77777777" w:rsidR="00710AF9" w:rsidRDefault="00710AF9" w:rsidP="00710AF9">
      <w:pPr>
        <w:pStyle w:val="MainHeadingsh1"/>
      </w:pPr>
      <w:r>
        <w:rPr>
          <w:color w:val="auto"/>
          <w:sz w:val="36"/>
          <w:szCs w:val="36"/>
          <w:lang w:bidi="es-ES"/>
        </w:rPr>
        <w:t>Otra información sobre el conductor/vehículo</w:t>
      </w:r>
    </w:p>
    <w:tbl>
      <w:tblPr>
        <w:tblStyle w:val="TableGrid"/>
        <w:tblW w:w="0" w:type="auto"/>
        <w:tblLook w:val="04A0" w:firstRow="1" w:lastRow="0" w:firstColumn="1" w:lastColumn="0" w:noHBand="0" w:noVBand="1"/>
      </w:tblPr>
      <w:tblGrid>
        <w:gridCol w:w="4248"/>
        <w:gridCol w:w="6768"/>
      </w:tblGrid>
      <w:tr w:rsidR="00710AF9" w14:paraId="6C994F59"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422D3" w14:textId="77777777" w:rsidR="00710AF9" w:rsidRPr="00173DFC" w:rsidRDefault="00710AF9">
            <w:pPr>
              <w:pStyle w:val="bodytext-paragraph"/>
              <w:rPr>
                <w:b/>
                <w:bCs/>
                <w:sz w:val="20"/>
                <w:szCs w:val="20"/>
              </w:rPr>
            </w:pPr>
            <w:r w:rsidRPr="00173DFC">
              <w:rPr>
                <w:b/>
                <w:sz w:val="20"/>
                <w:szCs w:val="20"/>
                <w:lang w:bidi="es-ES"/>
              </w:rPr>
              <w:t>Nombre del conductor:</w:t>
            </w:r>
          </w:p>
        </w:tc>
        <w:tc>
          <w:tcPr>
            <w:tcW w:w="6768" w:type="dxa"/>
            <w:tcBorders>
              <w:top w:val="single" w:sz="4" w:space="0" w:color="auto"/>
              <w:left w:val="single" w:sz="4" w:space="0" w:color="auto"/>
              <w:bottom w:val="single" w:sz="4" w:space="0" w:color="auto"/>
              <w:right w:val="single" w:sz="4" w:space="0" w:color="auto"/>
            </w:tcBorders>
          </w:tcPr>
          <w:p w14:paraId="5768DAA8" w14:textId="77777777" w:rsidR="00710AF9" w:rsidRDefault="00710AF9">
            <w:pPr>
              <w:pStyle w:val="bodytext-paragraph"/>
              <w:rPr>
                <w:b/>
                <w:bCs/>
              </w:rPr>
            </w:pPr>
          </w:p>
        </w:tc>
      </w:tr>
      <w:tr w:rsidR="00710AF9" w14:paraId="5ADA4C87"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5EDE3" w14:textId="77777777" w:rsidR="00710AF9" w:rsidRPr="00173DFC" w:rsidRDefault="00710AF9">
            <w:pPr>
              <w:pStyle w:val="bodytext-paragraph"/>
              <w:rPr>
                <w:b/>
                <w:bCs/>
                <w:sz w:val="20"/>
                <w:szCs w:val="20"/>
              </w:rPr>
            </w:pPr>
            <w:r w:rsidRPr="00173DFC">
              <w:rPr>
                <w:b/>
                <w:sz w:val="20"/>
                <w:szCs w:val="20"/>
                <w:lang w:bidi="es-ES"/>
              </w:rPr>
              <w:t>Dirección del conductor:</w:t>
            </w:r>
          </w:p>
        </w:tc>
        <w:tc>
          <w:tcPr>
            <w:tcW w:w="6768" w:type="dxa"/>
            <w:tcBorders>
              <w:top w:val="single" w:sz="4" w:space="0" w:color="auto"/>
              <w:left w:val="single" w:sz="4" w:space="0" w:color="auto"/>
              <w:bottom w:val="single" w:sz="4" w:space="0" w:color="auto"/>
              <w:right w:val="single" w:sz="4" w:space="0" w:color="auto"/>
            </w:tcBorders>
          </w:tcPr>
          <w:p w14:paraId="3D03EE50" w14:textId="77777777" w:rsidR="00710AF9" w:rsidRDefault="00710AF9">
            <w:pPr>
              <w:pStyle w:val="bodytext-paragraph"/>
              <w:rPr>
                <w:b/>
                <w:bCs/>
              </w:rPr>
            </w:pPr>
          </w:p>
        </w:tc>
      </w:tr>
      <w:tr w:rsidR="00710AF9" w14:paraId="4E6CA319"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B6AC3E" w14:textId="77777777" w:rsidR="00710AF9" w:rsidRPr="00173DFC" w:rsidRDefault="00710AF9">
            <w:pPr>
              <w:pStyle w:val="bodytext-paragraph"/>
              <w:rPr>
                <w:b/>
                <w:bCs/>
                <w:sz w:val="20"/>
                <w:szCs w:val="20"/>
              </w:rPr>
            </w:pPr>
            <w:r w:rsidRPr="00173DFC">
              <w:rPr>
                <w:b/>
                <w:sz w:val="20"/>
                <w:szCs w:val="20"/>
                <w:lang w:bidi="es-ES"/>
              </w:rPr>
              <w:t>Número de teléfono del conductor:</w:t>
            </w:r>
          </w:p>
        </w:tc>
        <w:tc>
          <w:tcPr>
            <w:tcW w:w="6768" w:type="dxa"/>
            <w:tcBorders>
              <w:top w:val="single" w:sz="4" w:space="0" w:color="auto"/>
              <w:left w:val="single" w:sz="4" w:space="0" w:color="auto"/>
              <w:bottom w:val="single" w:sz="4" w:space="0" w:color="auto"/>
              <w:right w:val="single" w:sz="4" w:space="0" w:color="auto"/>
            </w:tcBorders>
          </w:tcPr>
          <w:p w14:paraId="11FA67CB" w14:textId="77777777" w:rsidR="00710AF9" w:rsidRDefault="00710AF9">
            <w:pPr>
              <w:pStyle w:val="bodytext-paragraph"/>
              <w:rPr>
                <w:b/>
                <w:bCs/>
              </w:rPr>
            </w:pPr>
          </w:p>
        </w:tc>
      </w:tr>
      <w:tr w:rsidR="00710AF9" w14:paraId="0A3B7A09"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B9D372" w14:textId="77777777" w:rsidR="00710AF9" w:rsidRPr="00173DFC" w:rsidRDefault="00710AF9">
            <w:pPr>
              <w:pStyle w:val="bodytext-paragraph"/>
              <w:rPr>
                <w:b/>
                <w:bCs/>
                <w:sz w:val="20"/>
                <w:szCs w:val="20"/>
              </w:rPr>
            </w:pPr>
            <w:r w:rsidRPr="00173DFC">
              <w:rPr>
                <w:b/>
                <w:sz w:val="20"/>
                <w:szCs w:val="20"/>
                <w:lang w:bidi="es-ES"/>
              </w:rPr>
              <w:t>Marca, modelo, color y año del vehículo:</w:t>
            </w:r>
          </w:p>
        </w:tc>
        <w:tc>
          <w:tcPr>
            <w:tcW w:w="6768" w:type="dxa"/>
            <w:tcBorders>
              <w:top w:val="single" w:sz="4" w:space="0" w:color="auto"/>
              <w:left w:val="single" w:sz="4" w:space="0" w:color="auto"/>
              <w:bottom w:val="single" w:sz="4" w:space="0" w:color="auto"/>
              <w:right w:val="single" w:sz="4" w:space="0" w:color="auto"/>
            </w:tcBorders>
          </w:tcPr>
          <w:p w14:paraId="4BF17C54" w14:textId="77777777" w:rsidR="00710AF9" w:rsidRDefault="00710AF9">
            <w:pPr>
              <w:pStyle w:val="bodytext-paragraph"/>
              <w:rPr>
                <w:b/>
                <w:bCs/>
              </w:rPr>
            </w:pPr>
          </w:p>
        </w:tc>
      </w:tr>
      <w:tr w:rsidR="00710AF9" w14:paraId="5F410B17"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C564BE" w14:textId="77777777" w:rsidR="00710AF9" w:rsidRPr="00173DFC" w:rsidRDefault="00710AF9">
            <w:pPr>
              <w:pStyle w:val="bodytext-paragraph"/>
              <w:rPr>
                <w:b/>
                <w:bCs/>
                <w:sz w:val="20"/>
                <w:szCs w:val="20"/>
              </w:rPr>
            </w:pPr>
            <w:r w:rsidRPr="00173DFC">
              <w:rPr>
                <w:b/>
                <w:sz w:val="20"/>
                <w:szCs w:val="20"/>
                <w:lang w:bidi="es-ES"/>
              </w:rPr>
              <w:t>Número de placa:</w:t>
            </w:r>
          </w:p>
        </w:tc>
        <w:tc>
          <w:tcPr>
            <w:tcW w:w="6768" w:type="dxa"/>
            <w:tcBorders>
              <w:top w:val="single" w:sz="4" w:space="0" w:color="auto"/>
              <w:left w:val="single" w:sz="4" w:space="0" w:color="auto"/>
              <w:bottom w:val="single" w:sz="4" w:space="0" w:color="auto"/>
              <w:right w:val="single" w:sz="4" w:space="0" w:color="auto"/>
            </w:tcBorders>
          </w:tcPr>
          <w:p w14:paraId="7DB68CB6" w14:textId="77777777" w:rsidR="00710AF9" w:rsidRDefault="00710AF9">
            <w:pPr>
              <w:pStyle w:val="bodytext-paragraph"/>
              <w:rPr>
                <w:b/>
                <w:bCs/>
              </w:rPr>
            </w:pPr>
          </w:p>
        </w:tc>
      </w:tr>
      <w:tr w:rsidR="00710AF9" w14:paraId="26B6423D" w14:textId="77777777" w:rsidTr="00710AF9">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535DA0" w14:textId="77777777" w:rsidR="00710AF9" w:rsidRPr="00173DFC" w:rsidRDefault="00710AF9">
            <w:pPr>
              <w:pStyle w:val="bodytext-paragraph"/>
              <w:rPr>
                <w:b/>
                <w:bCs/>
                <w:sz w:val="20"/>
                <w:szCs w:val="20"/>
              </w:rPr>
            </w:pPr>
            <w:r w:rsidRPr="00173DFC">
              <w:rPr>
                <w:b/>
                <w:sz w:val="20"/>
                <w:szCs w:val="20"/>
                <w:lang w:bidi="es-ES"/>
              </w:rPr>
              <w:t xml:space="preserve">Compañía de seguros y número de póliza: </w:t>
            </w:r>
          </w:p>
        </w:tc>
        <w:tc>
          <w:tcPr>
            <w:tcW w:w="6768" w:type="dxa"/>
            <w:tcBorders>
              <w:top w:val="single" w:sz="4" w:space="0" w:color="auto"/>
              <w:left w:val="single" w:sz="4" w:space="0" w:color="auto"/>
              <w:bottom w:val="single" w:sz="4" w:space="0" w:color="auto"/>
              <w:right w:val="single" w:sz="4" w:space="0" w:color="auto"/>
            </w:tcBorders>
          </w:tcPr>
          <w:p w14:paraId="623BAF05" w14:textId="77777777" w:rsidR="00710AF9" w:rsidRDefault="00710AF9">
            <w:pPr>
              <w:pStyle w:val="bodytext-paragraph"/>
              <w:rPr>
                <w:b/>
                <w:bCs/>
              </w:rPr>
            </w:pPr>
          </w:p>
        </w:tc>
      </w:tr>
    </w:tbl>
    <w:p w14:paraId="3917D575" w14:textId="77777777" w:rsidR="00710AF9" w:rsidRDefault="00710AF9" w:rsidP="00710AF9">
      <w:pPr>
        <w:pStyle w:val="bodytext-paragraph"/>
        <w:rPr>
          <w:b/>
          <w:bCs/>
        </w:rPr>
      </w:pPr>
    </w:p>
    <w:p w14:paraId="6264C54A" w14:textId="77777777" w:rsidR="00710AF9" w:rsidRDefault="00710AF9" w:rsidP="00710AF9">
      <w:pPr>
        <w:pStyle w:val="bodytext-paragraph"/>
        <w:rPr>
          <w:b/>
          <w:bCs/>
        </w:rPr>
      </w:pPr>
    </w:p>
    <w:p w14:paraId="4EF19547" w14:textId="77777777" w:rsidR="00710AF9" w:rsidRDefault="00710AF9" w:rsidP="00710AF9">
      <w:pPr>
        <w:pStyle w:val="MainHeadingsh1"/>
      </w:pPr>
      <w:r>
        <w:rPr>
          <w:color w:val="auto"/>
          <w:sz w:val="36"/>
          <w:szCs w:val="36"/>
          <w:lang w:bidi="es-ES"/>
        </w:rPr>
        <w:t xml:space="preserve">Detalles del siniestro </w:t>
      </w:r>
    </w:p>
    <w:tbl>
      <w:tblPr>
        <w:tblStyle w:val="TableGrid"/>
        <w:tblW w:w="0" w:type="auto"/>
        <w:tblLook w:val="04A0" w:firstRow="1" w:lastRow="0" w:firstColumn="1" w:lastColumn="0" w:noHBand="0" w:noVBand="1"/>
      </w:tblPr>
      <w:tblGrid>
        <w:gridCol w:w="11016"/>
      </w:tblGrid>
      <w:tr w:rsidR="00710AF9" w14:paraId="7209F197" w14:textId="77777777" w:rsidTr="00710AF9">
        <w:tc>
          <w:tcPr>
            <w:tcW w:w="11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8A620" w14:textId="795D8086" w:rsidR="00710AF9" w:rsidRPr="00173DFC" w:rsidRDefault="00710AF9">
            <w:pPr>
              <w:pStyle w:val="MainHeadingsh1"/>
              <w:rPr>
                <w:b/>
                <w:bCs/>
                <w:color w:val="auto"/>
                <w:sz w:val="20"/>
                <w:szCs w:val="20"/>
              </w:rPr>
            </w:pPr>
            <w:r w:rsidRPr="00173DFC">
              <w:rPr>
                <w:b/>
                <w:color w:val="auto"/>
                <w:sz w:val="20"/>
                <w:szCs w:val="20"/>
                <w:lang w:bidi="es-ES"/>
              </w:rPr>
              <w:t>Incluya la mayor cantidad de detalles posible sobre los eventos que ocasionaron el accidente:</w:t>
            </w:r>
          </w:p>
        </w:tc>
      </w:tr>
      <w:tr w:rsidR="00710AF9" w14:paraId="2C9DB720" w14:textId="77777777" w:rsidTr="00710AF9">
        <w:trPr>
          <w:trHeight w:val="2294"/>
        </w:trPr>
        <w:tc>
          <w:tcPr>
            <w:tcW w:w="11016" w:type="dxa"/>
            <w:tcBorders>
              <w:top w:val="single" w:sz="4" w:space="0" w:color="auto"/>
              <w:left w:val="single" w:sz="4" w:space="0" w:color="auto"/>
              <w:bottom w:val="single" w:sz="4" w:space="0" w:color="auto"/>
              <w:right w:val="single" w:sz="4" w:space="0" w:color="auto"/>
            </w:tcBorders>
          </w:tcPr>
          <w:p w14:paraId="02861124" w14:textId="77777777" w:rsidR="00710AF9" w:rsidRDefault="00710AF9">
            <w:pPr>
              <w:pStyle w:val="MainHeadingsh1"/>
              <w:rPr>
                <w:color w:val="auto"/>
                <w:sz w:val="22"/>
                <w:szCs w:val="22"/>
              </w:rPr>
            </w:pPr>
          </w:p>
          <w:p w14:paraId="6C4C391D" w14:textId="77777777" w:rsidR="00710AF9" w:rsidRDefault="00710AF9">
            <w:pPr>
              <w:pStyle w:val="MainHeadingsh1"/>
              <w:rPr>
                <w:color w:val="auto"/>
                <w:sz w:val="22"/>
                <w:szCs w:val="22"/>
              </w:rPr>
            </w:pPr>
          </w:p>
          <w:p w14:paraId="4337FFBA" w14:textId="77777777" w:rsidR="00710AF9" w:rsidRDefault="00710AF9">
            <w:pPr>
              <w:pStyle w:val="MainHeadingsh1"/>
              <w:rPr>
                <w:color w:val="auto"/>
                <w:sz w:val="22"/>
                <w:szCs w:val="22"/>
              </w:rPr>
            </w:pPr>
          </w:p>
          <w:p w14:paraId="565A6C98" w14:textId="77777777" w:rsidR="00710AF9" w:rsidRDefault="00710AF9">
            <w:pPr>
              <w:pStyle w:val="MainHeadingsh1"/>
              <w:rPr>
                <w:color w:val="auto"/>
                <w:sz w:val="22"/>
                <w:szCs w:val="22"/>
              </w:rPr>
            </w:pPr>
          </w:p>
          <w:p w14:paraId="6604DDE1" w14:textId="77777777" w:rsidR="00710AF9" w:rsidRDefault="00710AF9">
            <w:pPr>
              <w:pStyle w:val="MainHeadingsh1"/>
              <w:rPr>
                <w:color w:val="auto"/>
                <w:sz w:val="22"/>
                <w:szCs w:val="22"/>
              </w:rPr>
            </w:pPr>
          </w:p>
          <w:p w14:paraId="63C0F8B2" w14:textId="77777777" w:rsidR="00710AF9" w:rsidRDefault="00710AF9">
            <w:pPr>
              <w:pStyle w:val="MainHeadingsh1"/>
              <w:rPr>
                <w:color w:val="auto"/>
                <w:sz w:val="22"/>
                <w:szCs w:val="22"/>
              </w:rPr>
            </w:pPr>
          </w:p>
          <w:p w14:paraId="7D11BD72" w14:textId="77777777" w:rsidR="00710AF9" w:rsidRDefault="00710AF9">
            <w:pPr>
              <w:pStyle w:val="MainHeadingsh1"/>
              <w:rPr>
                <w:color w:val="auto"/>
                <w:sz w:val="22"/>
                <w:szCs w:val="22"/>
              </w:rPr>
            </w:pPr>
          </w:p>
        </w:tc>
      </w:tr>
    </w:tbl>
    <w:p w14:paraId="39871214" w14:textId="77777777" w:rsidR="00710AF9" w:rsidRDefault="00710AF9" w:rsidP="00710AF9">
      <w:pPr>
        <w:pStyle w:val="MainHeadingsh1"/>
        <w:rPr>
          <w:color w:val="auto"/>
          <w:sz w:val="22"/>
          <w:szCs w:val="22"/>
        </w:rPr>
      </w:pPr>
    </w:p>
    <w:p w14:paraId="0DCD5FBC" w14:textId="77777777" w:rsidR="00710AF9" w:rsidRDefault="00710AF9" w:rsidP="00710AF9">
      <w:pPr>
        <w:pStyle w:val="MainHeadingsh1"/>
      </w:pPr>
      <w:r>
        <w:rPr>
          <w:color w:val="auto"/>
          <w:sz w:val="36"/>
          <w:szCs w:val="36"/>
          <w:lang w:bidi="es-ES"/>
        </w:rPr>
        <w:t>Descripción de los daños al vehículo</w:t>
      </w:r>
    </w:p>
    <w:tbl>
      <w:tblPr>
        <w:tblStyle w:val="TableGrid"/>
        <w:tblW w:w="0" w:type="auto"/>
        <w:tblLook w:val="04A0" w:firstRow="1" w:lastRow="0" w:firstColumn="1" w:lastColumn="0" w:noHBand="0" w:noVBand="1"/>
      </w:tblPr>
      <w:tblGrid>
        <w:gridCol w:w="5508"/>
        <w:gridCol w:w="5508"/>
      </w:tblGrid>
      <w:tr w:rsidR="00710AF9" w14:paraId="6F742A00" w14:textId="77777777" w:rsidTr="00710AF9">
        <w:tc>
          <w:tcPr>
            <w:tcW w:w="5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E7A4D" w14:textId="77777777" w:rsidR="00710AF9" w:rsidRPr="00D24A17" w:rsidRDefault="00710AF9">
            <w:pPr>
              <w:pStyle w:val="bodytext-paragraph"/>
              <w:rPr>
                <w:b/>
                <w:bCs/>
                <w:sz w:val="20"/>
                <w:szCs w:val="20"/>
              </w:rPr>
            </w:pPr>
            <w:r w:rsidRPr="00D24A17">
              <w:rPr>
                <w:b/>
                <w:sz w:val="20"/>
                <w:szCs w:val="20"/>
                <w:lang w:bidi="es-ES"/>
              </w:rPr>
              <w:t>Su vehículo:</w:t>
            </w:r>
          </w:p>
        </w:tc>
        <w:tc>
          <w:tcPr>
            <w:tcW w:w="5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06AEFE" w14:textId="77777777" w:rsidR="00710AF9" w:rsidRPr="00D24A17" w:rsidRDefault="00710AF9">
            <w:pPr>
              <w:pStyle w:val="bodytext-paragraph"/>
              <w:rPr>
                <w:b/>
                <w:bCs/>
                <w:sz w:val="20"/>
                <w:szCs w:val="20"/>
              </w:rPr>
            </w:pPr>
            <w:r w:rsidRPr="00D24A17">
              <w:rPr>
                <w:b/>
                <w:sz w:val="20"/>
                <w:szCs w:val="20"/>
                <w:lang w:bidi="es-ES"/>
              </w:rPr>
              <w:t>Otros vehículos implicados:</w:t>
            </w:r>
          </w:p>
        </w:tc>
      </w:tr>
      <w:tr w:rsidR="00710AF9" w14:paraId="1D238940" w14:textId="77777777" w:rsidTr="00710AF9">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67C3923" w14:textId="77777777" w:rsidR="00710AF9" w:rsidRDefault="00710AF9">
            <w:pPr>
              <w:pStyle w:val="bodytext-paragraph"/>
              <w:rPr>
                <w:b/>
                <w:bCs/>
              </w:rPr>
            </w:pPr>
          </w:p>
          <w:p w14:paraId="76A8C65C" w14:textId="77777777" w:rsidR="00710AF9" w:rsidRDefault="00710AF9">
            <w:pPr>
              <w:pStyle w:val="bodytext-paragraph"/>
              <w:rPr>
                <w:b/>
                <w:bCs/>
              </w:rPr>
            </w:pPr>
          </w:p>
          <w:p w14:paraId="43CE9EAC" w14:textId="77777777" w:rsidR="00710AF9" w:rsidRDefault="00710AF9">
            <w:pPr>
              <w:pStyle w:val="bodytext-paragraph"/>
              <w:rPr>
                <w:b/>
                <w:bCs/>
              </w:rPr>
            </w:pPr>
          </w:p>
          <w:p w14:paraId="68AA1203" w14:textId="77777777" w:rsidR="00710AF9" w:rsidRDefault="00710AF9">
            <w:pPr>
              <w:pStyle w:val="bodytext-paragraph"/>
              <w:rPr>
                <w:b/>
                <w:bCs/>
              </w:rPr>
            </w:pPr>
          </w:p>
          <w:p w14:paraId="5F81DBA6" w14:textId="77777777" w:rsidR="00710AF9" w:rsidRDefault="00710AF9">
            <w:pPr>
              <w:pStyle w:val="bodytext-paragraph"/>
              <w:rPr>
                <w:b/>
                <w:bCs/>
              </w:rPr>
            </w:pPr>
          </w:p>
          <w:p w14:paraId="13D451FD" w14:textId="77777777" w:rsidR="00710AF9" w:rsidRDefault="00710AF9">
            <w:pPr>
              <w:pStyle w:val="bodytext-paragraph"/>
              <w:rPr>
                <w:b/>
                <w:bCs/>
              </w:rPr>
            </w:pPr>
          </w:p>
          <w:p w14:paraId="535A12DA" w14:textId="77777777" w:rsidR="00710AF9" w:rsidRDefault="00710AF9">
            <w:pPr>
              <w:pStyle w:val="bodytext-paragraph"/>
              <w:rPr>
                <w:b/>
                <w:bCs/>
              </w:rPr>
            </w:pPr>
          </w:p>
        </w:tc>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tcPr>
          <w:p w14:paraId="41921B06" w14:textId="77777777" w:rsidR="00710AF9" w:rsidRDefault="00710AF9">
            <w:pPr>
              <w:pStyle w:val="bodytext-paragraph"/>
              <w:rPr>
                <w:b/>
                <w:bCs/>
              </w:rPr>
            </w:pPr>
          </w:p>
        </w:tc>
      </w:tr>
    </w:tbl>
    <w:p w14:paraId="77552E71" w14:textId="77777777" w:rsidR="00710AF9" w:rsidRDefault="00710AF9" w:rsidP="00710AF9">
      <w:pPr>
        <w:pStyle w:val="MainHeadingsh1"/>
        <w:rPr>
          <w:color w:val="auto"/>
          <w:sz w:val="22"/>
          <w:szCs w:val="22"/>
        </w:rPr>
      </w:pPr>
    </w:p>
    <w:p w14:paraId="15595B34" w14:textId="77777777" w:rsidR="00D24A17" w:rsidRDefault="00D24A17" w:rsidP="00710AF9">
      <w:pPr>
        <w:pStyle w:val="MainHeadingsh1"/>
        <w:rPr>
          <w:color w:val="auto"/>
          <w:sz w:val="36"/>
          <w:szCs w:val="36"/>
        </w:rPr>
      </w:pPr>
    </w:p>
    <w:p w14:paraId="19E3AF39" w14:textId="549C9051" w:rsidR="00710AF9" w:rsidRDefault="00710AF9" w:rsidP="00710AF9">
      <w:pPr>
        <w:pStyle w:val="MainHeadingsh1"/>
        <w:rPr>
          <w:color w:val="auto"/>
          <w:sz w:val="36"/>
          <w:szCs w:val="36"/>
        </w:rPr>
      </w:pPr>
      <w:r>
        <w:rPr>
          <w:color w:val="auto"/>
          <w:sz w:val="36"/>
          <w:szCs w:val="36"/>
          <w:lang w:bidi="es-ES"/>
        </w:rPr>
        <w:lastRenderedPageBreak/>
        <w:t>Detalles de los pasajeros/lesiones</w:t>
      </w:r>
    </w:p>
    <w:tbl>
      <w:tblPr>
        <w:tblStyle w:val="TableGrid"/>
        <w:tblW w:w="0" w:type="auto"/>
        <w:tblLook w:val="04A0" w:firstRow="1" w:lastRow="0" w:firstColumn="1" w:lastColumn="0" w:noHBand="0" w:noVBand="1"/>
      </w:tblPr>
      <w:tblGrid>
        <w:gridCol w:w="4002"/>
        <w:gridCol w:w="6788"/>
      </w:tblGrid>
      <w:tr w:rsidR="00710AF9" w14:paraId="27F2E8D7" w14:textId="77777777" w:rsidTr="00D24A17">
        <w:tc>
          <w:tcPr>
            <w:tcW w:w="4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5CF16" w14:textId="77777777" w:rsidR="00710AF9" w:rsidRPr="00D24A17" w:rsidRDefault="00710AF9">
            <w:pPr>
              <w:pStyle w:val="MainHeadingsh1"/>
              <w:rPr>
                <w:b/>
                <w:bCs/>
                <w:color w:val="auto"/>
                <w:sz w:val="20"/>
                <w:szCs w:val="20"/>
              </w:rPr>
            </w:pPr>
            <w:r w:rsidRPr="00D24A17">
              <w:rPr>
                <w:b/>
                <w:color w:val="auto"/>
                <w:sz w:val="20"/>
                <w:szCs w:val="20"/>
                <w:lang w:bidi="es-ES"/>
              </w:rPr>
              <w:t>Vehículo del empleado</w:t>
            </w:r>
          </w:p>
        </w:tc>
        <w:tc>
          <w:tcPr>
            <w:tcW w:w="6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64D5F" w14:textId="77777777" w:rsidR="00710AF9" w:rsidRDefault="00710AF9">
            <w:pPr>
              <w:pStyle w:val="MainHeadingsh1"/>
              <w:rPr>
                <w:b/>
                <w:bCs/>
                <w:color w:val="auto"/>
                <w:sz w:val="22"/>
                <w:szCs w:val="22"/>
              </w:rPr>
            </w:pPr>
          </w:p>
        </w:tc>
      </w:tr>
      <w:tr w:rsidR="00710AF9" w14:paraId="41DFD023" w14:textId="77777777" w:rsidTr="00D24A17">
        <w:tc>
          <w:tcPr>
            <w:tcW w:w="4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DB43D8" w14:textId="77777777" w:rsidR="00710AF9" w:rsidRPr="00D24A17" w:rsidRDefault="00710AF9">
            <w:pPr>
              <w:pStyle w:val="MainHeadingsh1"/>
              <w:rPr>
                <w:b/>
                <w:bCs/>
                <w:color w:val="auto"/>
                <w:sz w:val="20"/>
                <w:szCs w:val="20"/>
              </w:rPr>
            </w:pPr>
            <w:r w:rsidRPr="00D24A17">
              <w:rPr>
                <w:b/>
                <w:color w:val="auto"/>
                <w:sz w:val="20"/>
                <w:szCs w:val="20"/>
                <w:lang w:bidi="es-ES"/>
              </w:rPr>
              <w:t>Lesiones del empleado</w:t>
            </w:r>
          </w:p>
        </w:tc>
        <w:tc>
          <w:tcPr>
            <w:tcW w:w="6788" w:type="dxa"/>
            <w:tcBorders>
              <w:top w:val="single" w:sz="4" w:space="0" w:color="auto"/>
              <w:left w:val="single" w:sz="4" w:space="0" w:color="auto"/>
              <w:bottom w:val="single" w:sz="4" w:space="0" w:color="auto"/>
              <w:right w:val="single" w:sz="4" w:space="0" w:color="auto"/>
            </w:tcBorders>
          </w:tcPr>
          <w:p w14:paraId="72C670BC" w14:textId="77777777" w:rsidR="00710AF9" w:rsidRDefault="00710AF9">
            <w:pPr>
              <w:pStyle w:val="MainHeadingsh1"/>
              <w:rPr>
                <w:b/>
                <w:bCs/>
                <w:color w:val="auto"/>
                <w:sz w:val="22"/>
                <w:szCs w:val="22"/>
              </w:rPr>
            </w:pPr>
          </w:p>
        </w:tc>
      </w:tr>
      <w:tr w:rsidR="00710AF9" w14:paraId="2D00DC92" w14:textId="77777777" w:rsidTr="00D24A17">
        <w:tc>
          <w:tcPr>
            <w:tcW w:w="4002" w:type="dxa"/>
            <w:tcBorders>
              <w:top w:val="single" w:sz="4" w:space="0" w:color="auto"/>
              <w:left w:val="nil"/>
              <w:bottom w:val="single" w:sz="4" w:space="0" w:color="auto"/>
              <w:right w:val="nil"/>
            </w:tcBorders>
          </w:tcPr>
          <w:p w14:paraId="2DB6D145" w14:textId="77777777" w:rsidR="00710AF9" w:rsidRDefault="00710AF9">
            <w:pPr>
              <w:pStyle w:val="MainHeadingsh1"/>
              <w:rPr>
                <w:b/>
                <w:bCs/>
                <w:color w:val="auto"/>
                <w:sz w:val="22"/>
                <w:szCs w:val="22"/>
              </w:rPr>
            </w:pPr>
          </w:p>
        </w:tc>
        <w:tc>
          <w:tcPr>
            <w:tcW w:w="6788" w:type="dxa"/>
            <w:tcBorders>
              <w:top w:val="single" w:sz="4" w:space="0" w:color="auto"/>
              <w:left w:val="nil"/>
              <w:bottom w:val="single" w:sz="4" w:space="0" w:color="auto"/>
              <w:right w:val="nil"/>
            </w:tcBorders>
          </w:tcPr>
          <w:p w14:paraId="59870CBF" w14:textId="77777777" w:rsidR="00710AF9" w:rsidRDefault="00710AF9">
            <w:pPr>
              <w:pStyle w:val="MainHeadingsh1"/>
              <w:rPr>
                <w:b/>
                <w:bCs/>
                <w:color w:val="auto"/>
                <w:sz w:val="22"/>
                <w:szCs w:val="22"/>
              </w:rPr>
            </w:pPr>
          </w:p>
        </w:tc>
      </w:tr>
      <w:tr w:rsidR="00710AF9" w14:paraId="17CB699B" w14:textId="77777777" w:rsidTr="00D24A17">
        <w:tc>
          <w:tcPr>
            <w:tcW w:w="4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A9712" w14:textId="77777777" w:rsidR="00710AF9" w:rsidRDefault="00710AF9">
            <w:pPr>
              <w:pStyle w:val="MainHeadingsh1"/>
              <w:rPr>
                <w:b/>
                <w:bCs/>
                <w:color w:val="auto"/>
                <w:sz w:val="22"/>
                <w:szCs w:val="22"/>
              </w:rPr>
            </w:pPr>
            <w:r>
              <w:rPr>
                <w:b/>
                <w:color w:val="auto"/>
                <w:sz w:val="22"/>
                <w:szCs w:val="22"/>
                <w:lang w:bidi="es-ES"/>
              </w:rPr>
              <w:t>Otros vehículos implicados</w:t>
            </w:r>
          </w:p>
        </w:tc>
        <w:tc>
          <w:tcPr>
            <w:tcW w:w="6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252B3" w14:textId="77777777" w:rsidR="00710AF9" w:rsidRDefault="00710AF9">
            <w:pPr>
              <w:pStyle w:val="MainHeadingsh1"/>
              <w:rPr>
                <w:b/>
                <w:bCs/>
                <w:color w:val="auto"/>
                <w:sz w:val="22"/>
                <w:szCs w:val="22"/>
              </w:rPr>
            </w:pPr>
          </w:p>
        </w:tc>
      </w:tr>
      <w:tr w:rsidR="00710AF9" w14:paraId="5B3A8A0C" w14:textId="77777777" w:rsidTr="00D24A17">
        <w:tc>
          <w:tcPr>
            <w:tcW w:w="4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9F2B35" w14:textId="77777777" w:rsidR="00710AF9" w:rsidRPr="00D24A17" w:rsidRDefault="00710AF9">
            <w:pPr>
              <w:pStyle w:val="MainHeadingsh1"/>
              <w:rPr>
                <w:b/>
                <w:bCs/>
                <w:color w:val="auto"/>
                <w:sz w:val="20"/>
                <w:szCs w:val="20"/>
              </w:rPr>
            </w:pPr>
            <w:r w:rsidRPr="00D24A17">
              <w:rPr>
                <w:b/>
                <w:color w:val="auto"/>
                <w:sz w:val="20"/>
                <w:szCs w:val="20"/>
                <w:lang w:bidi="es-ES"/>
              </w:rPr>
              <w:t>Lesiones del conductor:</w:t>
            </w:r>
          </w:p>
        </w:tc>
        <w:tc>
          <w:tcPr>
            <w:tcW w:w="6788" w:type="dxa"/>
            <w:tcBorders>
              <w:top w:val="single" w:sz="4" w:space="0" w:color="auto"/>
              <w:left w:val="single" w:sz="4" w:space="0" w:color="auto"/>
              <w:bottom w:val="single" w:sz="4" w:space="0" w:color="auto"/>
              <w:right w:val="single" w:sz="4" w:space="0" w:color="auto"/>
            </w:tcBorders>
          </w:tcPr>
          <w:p w14:paraId="02499089" w14:textId="77777777" w:rsidR="00710AF9" w:rsidRDefault="00710AF9">
            <w:pPr>
              <w:pStyle w:val="MainHeadingsh1"/>
              <w:rPr>
                <w:b/>
                <w:bCs/>
                <w:color w:val="auto"/>
                <w:sz w:val="22"/>
                <w:szCs w:val="22"/>
              </w:rPr>
            </w:pPr>
          </w:p>
        </w:tc>
      </w:tr>
      <w:tr w:rsidR="00710AF9" w14:paraId="62B5A0E2" w14:textId="77777777" w:rsidTr="00D24A17">
        <w:tc>
          <w:tcPr>
            <w:tcW w:w="4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CEC3A1" w14:textId="77777777" w:rsidR="00710AF9" w:rsidRPr="00D24A17" w:rsidRDefault="00710AF9">
            <w:pPr>
              <w:pStyle w:val="MainHeadingsh1"/>
              <w:rPr>
                <w:b/>
                <w:bCs/>
                <w:color w:val="auto"/>
                <w:sz w:val="20"/>
                <w:szCs w:val="20"/>
              </w:rPr>
            </w:pPr>
            <w:r w:rsidRPr="00D24A17">
              <w:rPr>
                <w:b/>
                <w:color w:val="auto"/>
                <w:sz w:val="20"/>
                <w:szCs w:val="20"/>
                <w:lang w:bidi="es-ES"/>
              </w:rPr>
              <w:t>N.º total de pasajeros:</w:t>
            </w:r>
          </w:p>
        </w:tc>
        <w:tc>
          <w:tcPr>
            <w:tcW w:w="6788" w:type="dxa"/>
            <w:tcBorders>
              <w:top w:val="single" w:sz="4" w:space="0" w:color="auto"/>
              <w:left w:val="single" w:sz="4" w:space="0" w:color="auto"/>
              <w:bottom w:val="single" w:sz="4" w:space="0" w:color="auto"/>
              <w:right w:val="single" w:sz="4" w:space="0" w:color="auto"/>
            </w:tcBorders>
          </w:tcPr>
          <w:p w14:paraId="6A33DD17" w14:textId="77777777" w:rsidR="00710AF9" w:rsidRDefault="00710AF9">
            <w:pPr>
              <w:pStyle w:val="MainHeadingsh1"/>
              <w:rPr>
                <w:b/>
                <w:bCs/>
                <w:color w:val="auto"/>
                <w:sz w:val="22"/>
                <w:szCs w:val="22"/>
              </w:rPr>
            </w:pPr>
          </w:p>
        </w:tc>
      </w:tr>
      <w:tr w:rsidR="00710AF9" w14:paraId="72FF1548" w14:textId="77777777" w:rsidTr="00D24A17">
        <w:tc>
          <w:tcPr>
            <w:tcW w:w="4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E9DCA9" w14:textId="77777777" w:rsidR="00710AF9" w:rsidRPr="00D24A17" w:rsidRDefault="00710AF9">
            <w:pPr>
              <w:pStyle w:val="MainHeadingsh1"/>
              <w:rPr>
                <w:b/>
                <w:bCs/>
                <w:color w:val="auto"/>
                <w:sz w:val="20"/>
                <w:szCs w:val="20"/>
              </w:rPr>
            </w:pPr>
            <w:r w:rsidRPr="00D24A17">
              <w:rPr>
                <w:b/>
                <w:color w:val="auto"/>
                <w:sz w:val="20"/>
                <w:szCs w:val="20"/>
                <w:lang w:bidi="es-ES"/>
              </w:rPr>
              <w:t>Lesiones en el pasajero n.º 1:</w:t>
            </w:r>
          </w:p>
        </w:tc>
        <w:tc>
          <w:tcPr>
            <w:tcW w:w="6788" w:type="dxa"/>
            <w:tcBorders>
              <w:top w:val="single" w:sz="4" w:space="0" w:color="auto"/>
              <w:left w:val="single" w:sz="4" w:space="0" w:color="auto"/>
              <w:bottom w:val="single" w:sz="4" w:space="0" w:color="auto"/>
              <w:right w:val="single" w:sz="4" w:space="0" w:color="auto"/>
            </w:tcBorders>
          </w:tcPr>
          <w:p w14:paraId="62C32213" w14:textId="77777777" w:rsidR="00710AF9" w:rsidRDefault="00710AF9">
            <w:pPr>
              <w:pStyle w:val="MainHeadingsh1"/>
              <w:rPr>
                <w:b/>
                <w:bCs/>
                <w:color w:val="auto"/>
                <w:sz w:val="22"/>
                <w:szCs w:val="22"/>
              </w:rPr>
            </w:pPr>
          </w:p>
        </w:tc>
      </w:tr>
      <w:tr w:rsidR="00710AF9" w14:paraId="37B2A26D" w14:textId="77777777" w:rsidTr="00D24A17">
        <w:tc>
          <w:tcPr>
            <w:tcW w:w="4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E057F4" w14:textId="77777777" w:rsidR="00710AF9" w:rsidRPr="00D24A17" w:rsidRDefault="00710AF9">
            <w:pPr>
              <w:pStyle w:val="MainHeadingsh1"/>
              <w:rPr>
                <w:b/>
                <w:bCs/>
                <w:color w:val="auto"/>
                <w:sz w:val="20"/>
                <w:szCs w:val="20"/>
              </w:rPr>
            </w:pPr>
            <w:r w:rsidRPr="00D24A17">
              <w:rPr>
                <w:b/>
                <w:color w:val="auto"/>
                <w:sz w:val="20"/>
                <w:szCs w:val="20"/>
                <w:lang w:bidi="es-ES"/>
              </w:rPr>
              <w:t>Lesiones en el pasajero n.º 2:</w:t>
            </w:r>
          </w:p>
        </w:tc>
        <w:tc>
          <w:tcPr>
            <w:tcW w:w="6788" w:type="dxa"/>
            <w:tcBorders>
              <w:top w:val="single" w:sz="4" w:space="0" w:color="auto"/>
              <w:left w:val="single" w:sz="4" w:space="0" w:color="auto"/>
              <w:bottom w:val="single" w:sz="4" w:space="0" w:color="auto"/>
              <w:right w:val="single" w:sz="4" w:space="0" w:color="auto"/>
            </w:tcBorders>
          </w:tcPr>
          <w:p w14:paraId="3F9AFB97" w14:textId="77777777" w:rsidR="00710AF9" w:rsidRDefault="00710AF9">
            <w:pPr>
              <w:pStyle w:val="MainHeadingsh1"/>
              <w:rPr>
                <w:b/>
                <w:bCs/>
                <w:color w:val="auto"/>
                <w:sz w:val="22"/>
                <w:szCs w:val="22"/>
              </w:rPr>
            </w:pPr>
          </w:p>
        </w:tc>
      </w:tr>
      <w:tr w:rsidR="00710AF9" w14:paraId="77093868" w14:textId="77777777" w:rsidTr="00D24A17">
        <w:tc>
          <w:tcPr>
            <w:tcW w:w="4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0E0FE1" w14:textId="77777777" w:rsidR="00710AF9" w:rsidRPr="00D24A17" w:rsidRDefault="00710AF9">
            <w:pPr>
              <w:pStyle w:val="MainHeadingsh1"/>
              <w:rPr>
                <w:b/>
                <w:bCs/>
                <w:color w:val="auto"/>
                <w:sz w:val="20"/>
                <w:szCs w:val="20"/>
              </w:rPr>
            </w:pPr>
            <w:r w:rsidRPr="00D24A17">
              <w:rPr>
                <w:b/>
                <w:color w:val="auto"/>
                <w:sz w:val="20"/>
                <w:szCs w:val="20"/>
                <w:lang w:bidi="es-ES"/>
              </w:rPr>
              <w:t>Lesiones en el pasajero n.º 3:</w:t>
            </w:r>
          </w:p>
        </w:tc>
        <w:tc>
          <w:tcPr>
            <w:tcW w:w="6788" w:type="dxa"/>
            <w:tcBorders>
              <w:top w:val="single" w:sz="4" w:space="0" w:color="auto"/>
              <w:left w:val="single" w:sz="4" w:space="0" w:color="auto"/>
              <w:bottom w:val="single" w:sz="4" w:space="0" w:color="auto"/>
              <w:right w:val="single" w:sz="4" w:space="0" w:color="auto"/>
            </w:tcBorders>
          </w:tcPr>
          <w:p w14:paraId="4584143D" w14:textId="77777777" w:rsidR="00710AF9" w:rsidRDefault="00710AF9">
            <w:pPr>
              <w:pStyle w:val="MainHeadingsh1"/>
              <w:rPr>
                <w:b/>
                <w:bCs/>
                <w:color w:val="auto"/>
                <w:sz w:val="22"/>
                <w:szCs w:val="22"/>
              </w:rPr>
            </w:pPr>
          </w:p>
        </w:tc>
      </w:tr>
      <w:tr w:rsidR="00710AF9" w14:paraId="24C92B64" w14:textId="77777777" w:rsidTr="00D24A17">
        <w:tc>
          <w:tcPr>
            <w:tcW w:w="4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C5DC3A" w14:textId="77777777" w:rsidR="00710AF9" w:rsidRPr="00D24A17" w:rsidRDefault="00710AF9">
            <w:pPr>
              <w:pStyle w:val="MainHeadingsh1"/>
              <w:rPr>
                <w:b/>
                <w:bCs/>
                <w:color w:val="auto"/>
                <w:sz w:val="20"/>
                <w:szCs w:val="20"/>
              </w:rPr>
            </w:pPr>
            <w:r w:rsidRPr="00D24A17">
              <w:rPr>
                <w:b/>
                <w:color w:val="auto"/>
                <w:sz w:val="20"/>
                <w:szCs w:val="20"/>
                <w:lang w:bidi="es-ES"/>
              </w:rPr>
              <w:t>Lesiones de pasajeros adicionales:</w:t>
            </w:r>
          </w:p>
        </w:tc>
        <w:tc>
          <w:tcPr>
            <w:tcW w:w="6788" w:type="dxa"/>
            <w:tcBorders>
              <w:top w:val="single" w:sz="4" w:space="0" w:color="auto"/>
              <w:left w:val="single" w:sz="4" w:space="0" w:color="auto"/>
              <w:bottom w:val="single" w:sz="4" w:space="0" w:color="auto"/>
              <w:right w:val="single" w:sz="4" w:space="0" w:color="auto"/>
            </w:tcBorders>
          </w:tcPr>
          <w:p w14:paraId="3C9E6D05" w14:textId="77777777" w:rsidR="00710AF9" w:rsidRDefault="00710AF9">
            <w:pPr>
              <w:pStyle w:val="MainHeadingsh1"/>
              <w:rPr>
                <w:b/>
                <w:bCs/>
                <w:color w:val="auto"/>
                <w:sz w:val="22"/>
                <w:szCs w:val="22"/>
              </w:rPr>
            </w:pPr>
          </w:p>
        </w:tc>
      </w:tr>
    </w:tbl>
    <w:p w14:paraId="5492553F" w14:textId="77777777" w:rsidR="00710AF9" w:rsidRDefault="00710AF9" w:rsidP="00710AF9">
      <w:pPr>
        <w:pStyle w:val="MainHeadingsh1"/>
        <w:rPr>
          <w:b/>
          <w:bCs/>
          <w:sz w:val="22"/>
          <w:szCs w:val="22"/>
        </w:rPr>
      </w:pPr>
    </w:p>
    <w:p w14:paraId="1E3C1537" w14:textId="77777777" w:rsidR="00710AF9" w:rsidRDefault="00710AF9" w:rsidP="00710AF9">
      <w:pPr>
        <w:pStyle w:val="MainHeadingsh1"/>
        <w:rPr>
          <w:rFonts w:cs="ITC Avant Garde Std Cn"/>
          <w:b/>
          <w:bCs/>
          <w:color w:val="000000"/>
          <w:sz w:val="23"/>
          <w:szCs w:val="23"/>
        </w:rPr>
      </w:pPr>
      <w:r>
        <w:rPr>
          <w:color w:val="auto"/>
          <w:sz w:val="36"/>
          <w:szCs w:val="36"/>
          <w:lang w:bidi="es-ES"/>
        </w:rPr>
        <w:t>Información de testigos</w:t>
      </w:r>
      <w:r>
        <w:rPr>
          <w:rFonts w:cs="ITC Avant Garde Std Cn"/>
          <w:b/>
          <w:color w:val="000000"/>
          <w:sz w:val="23"/>
          <w:szCs w:val="23"/>
          <w:lang w:bidi="es-ES"/>
        </w:rPr>
        <w:t xml:space="preserve"> </w:t>
      </w:r>
    </w:p>
    <w:tbl>
      <w:tblPr>
        <w:tblStyle w:val="TableGrid"/>
        <w:tblW w:w="0" w:type="auto"/>
        <w:tblLook w:val="04A0" w:firstRow="1" w:lastRow="0" w:firstColumn="1" w:lastColumn="0" w:noHBand="0" w:noVBand="1"/>
      </w:tblPr>
      <w:tblGrid>
        <w:gridCol w:w="4068"/>
        <w:gridCol w:w="6948"/>
      </w:tblGrid>
      <w:tr w:rsidR="00710AF9" w14:paraId="4B0CABAC" w14:textId="77777777" w:rsidTr="00710AF9">
        <w:tc>
          <w:tcPr>
            <w:tcW w:w="4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6A711" w14:textId="77777777" w:rsidR="00710AF9" w:rsidRDefault="00710AF9">
            <w:pPr>
              <w:pStyle w:val="MainHeadingsh1"/>
              <w:rPr>
                <w:b/>
                <w:bCs/>
                <w:color w:val="auto"/>
                <w:sz w:val="22"/>
                <w:szCs w:val="22"/>
              </w:rPr>
            </w:pPr>
            <w:r>
              <w:rPr>
                <w:b/>
                <w:color w:val="auto"/>
                <w:sz w:val="22"/>
                <w:szCs w:val="22"/>
                <w:lang w:bidi="es-ES"/>
              </w:rPr>
              <w:t>Testigo n.º 1:</w:t>
            </w:r>
          </w:p>
        </w:tc>
        <w:tc>
          <w:tcPr>
            <w:tcW w:w="6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3E09C" w14:textId="77777777" w:rsidR="00710AF9" w:rsidRDefault="00710AF9">
            <w:pPr>
              <w:pStyle w:val="MainHeadingsh1"/>
              <w:rPr>
                <w:b/>
                <w:bCs/>
                <w:color w:val="auto"/>
                <w:sz w:val="22"/>
                <w:szCs w:val="22"/>
              </w:rPr>
            </w:pPr>
          </w:p>
        </w:tc>
      </w:tr>
      <w:tr w:rsidR="00710AF9" w14:paraId="55D05306" w14:textId="77777777" w:rsidTr="00710AF9">
        <w:tc>
          <w:tcPr>
            <w:tcW w:w="4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22BEA6" w14:textId="77777777" w:rsidR="00710AF9" w:rsidRPr="00D24A17" w:rsidRDefault="00710AF9">
            <w:pPr>
              <w:pStyle w:val="MainHeadingsh1"/>
              <w:rPr>
                <w:rFonts w:cs="ITC Avant Garde Std Cn"/>
                <w:b/>
                <w:bCs/>
                <w:color w:val="000000"/>
                <w:sz w:val="20"/>
                <w:szCs w:val="20"/>
              </w:rPr>
            </w:pPr>
            <w:r w:rsidRPr="00D24A17">
              <w:rPr>
                <w:b/>
                <w:color w:val="auto"/>
                <w:sz w:val="20"/>
                <w:szCs w:val="20"/>
                <w:lang w:bidi="es-ES"/>
              </w:rPr>
              <w:t xml:space="preserve">Nombre: </w:t>
            </w:r>
          </w:p>
        </w:tc>
        <w:tc>
          <w:tcPr>
            <w:tcW w:w="6948" w:type="dxa"/>
            <w:tcBorders>
              <w:top w:val="single" w:sz="4" w:space="0" w:color="auto"/>
              <w:left w:val="single" w:sz="4" w:space="0" w:color="auto"/>
              <w:bottom w:val="single" w:sz="4" w:space="0" w:color="auto"/>
              <w:right w:val="single" w:sz="4" w:space="0" w:color="auto"/>
            </w:tcBorders>
          </w:tcPr>
          <w:p w14:paraId="0FF8C5FE" w14:textId="77777777" w:rsidR="00710AF9" w:rsidRDefault="00710AF9">
            <w:pPr>
              <w:pStyle w:val="MainHeadingsh1"/>
              <w:rPr>
                <w:rFonts w:cs="ITC Avant Garde Std Cn"/>
                <w:b/>
                <w:bCs/>
                <w:color w:val="000000"/>
                <w:sz w:val="23"/>
                <w:szCs w:val="23"/>
              </w:rPr>
            </w:pPr>
          </w:p>
        </w:tc>
      </w:tr>
      <w:tr w:rsidR="00710AF9" w14:paraId="53D9AEB0" w14:textId="77777777" w:rsidTr="00710AF9">
        <w:tc>
          <w:tcPr>
            <w:tcW w:w="4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0DFE66" w14:textId="77777777" w:rsidR="00710AF9" w:rsidRPr="00D24A17" w:rsidRDefault="00710AF9">
            <w:pPr>
              <w:pStyle w:val="MainHeadingsh1"/>
              <w:rPr>
                <w:b/>
                <w:bCs/>
                <w:color w:val="auto"/>
                <w:sz w:val="20"/>
                <w:szCs w:val="20"/>
              </w:rPr>
            </w:pPr>
            <w:r w:rsidRPr="00D24A17">
              <w:rPr>
                <w:b/>
                <w:color w:val="auto"/>
                <w:sz w:val="20"/>
                <w:szCs w:val="20"/>
                <w:lang w:bidi="es-ES"/>
              </w:rPr>
              <w:t xml:space="preserve">Dirección: </w:t>
            </w:r>
          </w:p>
        </w:tc>
        <w:tc>
          <w:tcPr>
            <w:tcW w:w="6948" w:type="dxa"/>
            <w:tcBorders>
              <w:top w:val="single" w:sz="4" w:space="0" w:color="auto"/>
              <w:left w:val="single" w:sz="4" w:space="0" w:color="auto"/>
              <w:bottom w:val="single" w:sz="4" w:space="0" w:color="auto"/>
              <w:right w:val="single" w:sz="4" w:space="0" w:color="auto"/>
            </w:tcBorders>
          </w:tcPr>
          <w:p w14:paraId="17E55424" w14:textId="77777777" w:rsidR="00710AF9" w:rsidRDefault="00710AF9">
            <w:pPr>
              <w:pStyle w:val="MainHeadingsh1"/>
              <w:rPr>
                <w:rFonts w:cs="ITC Avant Garde Std Cn"/>
                <w:b/>
                <w:bCs/>
                <w:color w:val="000000"/>
                <w:sz w:val="23"/>
                <w:szCs w:val="23"/>
              </w:rPr>
            </w:pPr>
          </w:p>
        </w:tc>
      </w:tr>
      <w:tr w:rsidR="00710AF9" w14:paraId="4AEA0B71" w14:textId="77777777" w:rsidTr="00710AF9">
        <w:tc>
          <w:tcPr>
            <w:tcW w:w="4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0F65F6" w14:textId="77777777" w:rsidR="00710AF9" w:rsidRPr="00D24A17" w:rsidRDefault="00710AF9">
            <w:pPr>
              <w:pStyle w:val="MainHeadingsh1"/>
              <w:rPr>
                <w:rFonts w:cs="ITC Avant Garde Std Cn"/>
                <w:b/>
                <w:bCs/>
                <w:color w:val="auto"/>
                <w:sz w:val="20"/>
                <w:szCs w:val="20"/>
              </w:rPr>
            </w:pPr>
            <w:r w:rsidRPr="00D24A17">
              <w:rPr>
                <w:b/>
                <w:color w:val="auto"/>
                <w:sz w:val="20"/>
                <w:szCs w:val="20"/>
                <w:lang w:bidi="es-ES"/>
              </w:rPr>
              <w:t xml:space="preserve">Número de teléfono: </w:t>
            </w:r>
          </w:p>
        </w:tc>
        <w:tc>
          <w:tcPr>
            <w:tcW w:w="6948" w:type="dxa"/>
            <w:tcBorders>
              <w:top w:val="single" w:sz="4" w:space="0" w:color="auto"/>
              <w:left w:val="single" w:sz="4" w:space="0" w:color="auto"/>
              <w:bottom w:val="single" w:sz="4" w:space="0" w:color="auto"/>
              <w:right w:val="single" w:sz="4" w:space="0" w:color="auto"/>
            </w:tcBorders>
          </w:tcPr>
          <w:p w14:paraId="26C767E9" w14:textId="77777777" w:rsidR="00710AF9" w:rsidRDefault="00710AF9">
            <w:pPr>
              <w:pStyle w:val="MainHeadingsh1"/>
              <w:rPr>
                <w:rFonts w:cs="ITC Avant Garde Std Cn"/>
                <w:b/>
                <w:bCs/>
                <w:color w:val="auto"/>
                <w:sz w:val="22"/>
                <w:szCs w:val="22"/>
              </w:rPr>
            </w:pPr>
          </w:p>
        </w:tc>
      </w:tr>
      <w:tr w:rsidR="00710AF9" w14:paraId="02AA577F" w14:textId="77777777" w:rsidTr="00710AF9">
        <w:tc>
          <w:tcPr>
            <w:tcW w:w="4068" w:type="dxa"/>
            <w:tcBorders>
              <w:top w:val="single" w:sz="4" w:space="0" w:color="auto"/>
              <w:left w:val="nil"/>
              <w:bottom w:val="single" w:sz="4" w:space="0" w:color="auto"/>
              <w:right w:val="nil"/>
            </w:tcBorders>
          </w:tcPr>
          <w:p w14:paraId="0FC5D7ED" w14:textId="77777777" w:rsidR="00710AF9" w:rsidRDefault="00710AF9">
            <w:pPr>
              <w:pStyle w:val="MainHeadingsh1"/>
              <w:rPr>
                <w:b/>
                <w:bCs/>
                <w:color w:val="auto"/>
                <w:sz w:val="22"/>
                <w:szCs w:val="22"/>
              </w:rPr>
            </w:pPr>
          </w:p>
        </w:tc>
        <w:tc>
          <w:tcPr>
            <w:tcW w:w="6948" w:type="dxa"/>
            <w:tcBorders>
              <w:top w:val="single" w:sz="4" w:space="0" w:color="auto"/>
              <w:left w:val="nil"/>
              <w:bottom w:val="single" w:sz="4" w:space="0" w:color="auto"/>
              <w:right w:val="nil"/>
            </w:tcBorders>
          </w:tcPr>
          <w:p w14:paraId="33F96BD3" w14:textId="77777777" w:rsidR="00710AF9" w:rsidRDefault="00710AF9">
            <w:pPr>
              <w:pStyle w:val="MainHeadingsh1"/>
              <w:rPr>
                <w:b/>
                <w:bCs/>
                <w:color w:val="auto"/>
                <w:sz w:val="22"/>
                <w:szCs w:val="22"/>
              </w:rPr>
            </w:pPr>
          </w:p>
        </w:tc>
      </w:tr>
      <w:tr w:rsidR="00710AF9" w14:paraId="7CB57810" w14:textId="77777777" w:rsidTr="00710AF9">
        <w:tc>
          <w:tcPr>
            <w:tcW w:w="4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B4E72" w14:textId="77777777" w:rsidR="00710AF9" w:rsidRDefault="00710AF9">
            <w:pPr>
              <w:pStyle w:val="MainHeadingsh1"/>
              <w:rPr>
                <w:b/>
                <w:bCs/>
                <w:color w:val="auto"/>
                <w:sz w:val="22"/>
                <w:szCs w:val="22"/>
              </w:rPr>
            </w:pPr>
            <w:r>
              <w:rPr>
                <w:b/>
                <w:color w:val="auto"/>
                <w:sz w:val="22"/>
                <w:szCs w:val="22"/>
                <w:lang w:bidi="es-ES"/>
              </w:rPr>
              <w:t>Testigo n.º 2:</w:t>
            </w:r>
          </w:p>
        </w:tc>
        <w:tc>
          <w:tcPr>
            <w:tcW w:w="6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D44CE" w14:textId="77777777" w:rsidR="00710AF9" w:rsidRDefault="00710AF9">
            <w:pPr>
              <w:pStyle w:val="MainHeadingsh1"/>
              <w:rPr>
                <w:b/>
                <w:bCs/>
                <w:color w:val="auto"/>
                <w:sz w:val="22"/>
                <w:szCs w:val="22"/>
              </w:rPr>
            </w:pPr>
          </w:p>
        </w:tc>
      </w:tr>
      <w:tr w:rsidR="00710AF9" w14:paraId="14CF6B90" w14:textId="77777777" w:rsidTr="00710AF9">
        <w:tc>
          <w:tcPr>
            <w:tcW w:w="4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CBE6F0" w14:textId="77777777" w:rsidR="00710AF9" w:rsidRPr="00D24A17" w:rsidRDefault="00710AF9">
            <w:pPr>
              <w:pStyle w:val="MainHeadingsh1"/>
              <w:rPr>
                <w:b/>
                <w:bCs/>
                <w:color w:val="auto"/>
                <w:sz w:val="20"/>
                <w:szCs w:val="20"/>
              </w:rPr>
            </w:pPr>
            <w:r w:rsidRPr="00D24A17">
              <w:rPr>
                <w:b/>
                <w:color w:val="auto"/>
                <w:sz w:val="20"/>
                <w:szCs w:val="20"/>
                <w:lang w:bidi="es-ES"/>
              </w:rPr>
              <w:t xml:space="preserve">Nombre: </w:t>
            </w:r>
          </w:p>
        </w:tc>
        <w:tc>
          <w:tcPr>
            <w:tcW w:w="6948" w:type="dxa"/>
            <w:tcBorders>
              <w:top w:val="single" w:sz="4" w:space="0" w:color="auto"/>
              <w:left w:val="single" w:sz="4" w:space="0" w:color="auto"/>
              <w:bottom w:val="single" w:sz="4" w:space="0" w:color="auto"/>
              <w:right w:val="single" w:sz="4" w:space="0" w:color="auto"/>
            </w:tcBorders>
          </w:tcPr>
          <w:p w14:paraId="21675909" w14:textId="77777777" w:rsidR="00710AF9" w:rsidRDefault="00710AF9">
            <w:pPr>
              <w:pStyle w:val="MainHeadingsh1"/>
              <w:rPr>
                <w:b/>
                <w:bCs/>
                <w:color w:val="auto"/>
                <w:sz w:val="22"/>
                <w:szCs w:val="22"/>
              </w:rPr>
            </w:pPr>
          </w:p>
        </w:tc>
      </w:tr>
      <w:tr w:rsidR="00710AF9" w14:paraId="771166E4" w14:textId="77777777" w:rsidTr="00710AF9">
        <w:tc>
          <w:tcPr>
            <w:tcW w:w="4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5E3D1D" w14:textId="77777777" w:rsidR="00710AF9" w:rsidRPr="00D24A17" w:rsidRDefault="00710AF9">
            <w:pPr>
              <w:pStyle w:val="MainHeadingsh1"/>
              <w:rPr>
                <w:b/>
                <w:bCs/>
                <w:color w:val="auto"/>
                <w:sz w:val="20"/>
                <w:szCs w:val="20"/>
              </w:rPr>
            </w:pPr>
            <w:r w:rsidRPr="00D24A17">
              <w:rPr>
                <w:b/>
                <w:color w:val="auto"/>
                <w:sz w:val="20"/>
                <w:szCs w:val="20"/>
                <w:lang w:bidi="es-ES"/>
              </w:rPr>
              <w:t xml:space="preserve">Dirección: </w:t>
            </w:r>
          </w:p>
        </w:tc>
        <w:tc>
          <w:tcPr>
            <w:tcW w:w="6948" w:type="dxa"/>
            <w:tcBorders>
              <w:top w:val="single" w:sz="4" w:space="0" w:color="auto"/>
              <w:left w:val="single" w:sz="4" w:space="0" w:color="auto"/>
              <w:bottom w:val="single" w:sz="4" w:space="0" w:color="auto"/>
              <w:right w:val="single" w:sz="4" w:space="0" w:color="auto"/>
            </w:tcBorders>
          </w:tcPr>
          <w:p w14:paraId="5E5B7E84" w14:textId="77777777" w:rsidR="00710AF9" w:rsidRDefault="00710AF9">
            <w:pPr>
              <w:pStyle w:val="MainHeadingsh1"/>
              <w:rPr>
                <w:b/>
                <w:bCs/>
                <w:color w:val="auto"/>
                <w:sz w:val="22"/>
                <w:szCs w:val="22"/>
              </w:rPr>
            </w:pPr>
          </w:p>
        </w:tc>
      </w:tr>
      <w:tr w:rsidR="00710AF9" w14:paraId="2B5DD7F3" w14:textId="77777777" w:rsidTr="00710AF9">
        <w:tc>
          <w:tcPr>
            <w:tcW w:w="4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A529F8" w14:textId="77777777" w:rsidR="00710AF9" w:rsidRPr="00D24A17" w:rsidRDefault="00710AF9">
            <w:pPr>
              <w:pStyle w:val="MainHeadingsh1"/>
              <w:rPr>
                <w:b/>
                <w:bCs/>
                <w:color w:val="auto"/>
                <w:sz w:val="20"/>
                <w:szCs w:val="20"/>
              </w:rPr>
            </w:pPr>
            <w:r w:rsidRPr="00D24A17">
              <w:rPr>
                <w:b/>
                <w:color w:val="auto"/>
                <w:sz w:val="20"/>
                <w:szCs w:val="20"/>
                <w:lang w:bidi="es-ES"/>
              </w:rPr>
              <w:t>Número de teléfono:</w:t>
            </w:r>
          </w:p>
        </w:tc>
        <w:tc>
          <w:tcPr>
            <w:tcW w:w="6948" w:type="dxa"/>
            <w:tcBorders>
              <w:top w:val="single" w:sz="4" w:space="0" w:color="auto"/>
              <w:left w:val="single" w:sz="4" w:space="0" w:color="auto"/>
              <w:bottom w:val="single" w:sz="4" w:space="0" w:color="auto"/>
              <w:right w:val="single" w:sz="4" w:space="0" w:color="auto"/>
            </w:tcBorders>
          </w:tcPr>
          <w:p w14:paraId="6847F3B8" w14:textId="77777777" w:rsidR="00710AF9" w:rsidRDefault="00710AF9">
            <w:pPr>
              <w:pStyle w:val="MainHeadingsh1"/>
              <w:rPr>
                <w:b/>
                <w:bCs/>
                <w:color w:val="auto"/>
                <w:sz w:val="22"/>
                <w:szCs w:val="22"/>
              </w:rPr>
            </w:pPr>
          </w:p>
        </w:tc>
      </w:tr>
    </w:tbl>
    <w:p w14:paraId="4A3253A7" w14:textId="77777777" w:rsidR="00710AF9" w:rsidRDefault="00710AF9" w:rsidP="00710AF9">
      <w:pPr>
        <w:pStyle w:val="bodytext-paragraph"/>
        <w:tabs>
          <w:tab w:val="left" w:pos="10620"/>
        </w:tabs>
        <w:spacing w:line="360" w:lineRule="auto"/>
        <w:rPr>
          <w:bCs/>
        </w:rPr>
      </w:pPr>
    </w:p>
    <w:p w14:paraId="07C0075C" w14:textId="77777777" w:rsidR="00710AF9" w:rsidRPr="00D24A17" w:rsidRDefault="00710AF9" w:rsidP="00710AF9">
      <w:pPr>
        <w:pStyle w:val="bodytext-paragraph"/>
        <w:tabs>
          <w:tab w:val="left" w:pos="10620"/>
        </w:tabs>
        <w:spacing w:line="360" w:lineRule="auto"/>
        <w:rPr>
          <w:b/>
          <w:bCs/>
          <w:sz w:val="20"/>
          <w:szCs w:val="20"/>
        </w:rPr>
      </w:pPr>
      <w:r w:rsidRPr="00D24A17">
        <w:rPr>
          <w:b/>
          <w:sz w:val="20"/>
          <w:szCs w:val="20"/>
          <w:lang w:bidi="es-ES"/>
        </w:rPr>
        <w:t>Adjunte fotos de la escena y de los vehículos implicados desde todos los ángulos:</w:t>
      </w:r>
    </w:p>
    <w:p w14:paraId="6CE71828" w14:textId="77777777" w:rsidR="00710AF9" w:rsidRDefault="00710AF9" w:rsidP="00710AF9">
      <w:pPr>
        <w:pStyle w:val="bodytext-paragraph"/>
        <w:tabs>
          <w:tab w:val="left" w:pos="10620"/>
        </w:tabs>
        <w:spacing w:line="360" w:lineRule="auto"/>
        <w:rPr>
          <w:b/>
          <w:bCs/>
        </w:rPr>
      </w:pPr>
    </w:p>
    <w:p w14:paraId="78969829" w14:textId="77777777" w:rsidR="00710AF9" w:rsidRDefault="00710AF9" w:rsidP="00710AF9">
      <w:pPr>
        <w:pStyle w:val="bodytext-paragraph"/>
        <w:tabs>
          <w:tab w:val="left" w:pos="10620"/>
        </w:tabs>
        <w:spacing w:line="360" w:lineRule="auto"/>
        <w:rPr>
          <w:b/>
          <w:bCs/>
        </w:rPr>
      </w:pPr>
    </w:p>
    <w:p w14:paraId="445850CF" w14:textId="77777777" w:rsidR="00710AF9" w:rsidRDefault="00710AF9" w:rsidP="00710AF9">
      <w:pPr>
        <w:pStyle w:val="bodytext-paragraph"/>
        <w:tabs>
          <w:tab w:val="left" w:pos="10620"/>
        </w:tabs>
        <w:spacing w:line="360" w:lineRule="auto"/>
        <w:rPr>
          <w:b/>
          <w:bCs/>
        </w:rPr>
      </w:pPr>
    </w:p>
    <w:p w14:paraId="0B20EF0B" w14:textId="77777777" w:rsidR="00710AF9" w:rsidRDefault="00710AF9" w:rsidP="00710AF9">
      <w:pPr>
        <w:pStyle w:val="bodytext-paragraph"/>
        <w:tabs>
          <w:tab w:val="left" w:pos="10620"/>
        </w:tabs>
        <w:spacing w:line="360" w:lineRule="auto"/>
        <w:rPr>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08"/>
        <w:gridCol w:w="5508"/>
      </w:tblGrid>
      <w:tr w:rsidR="00710AF9" w14:paraId="45CFB6CC" w14:textId="77777777" w:rsidTr="00710AF9">
        <w:trPr>
          <w:trHeight w:val="495"/>
        </w:trPr>
        <w:tc>
          <w:tcPr>
            <w:tcW w:w="5508" w:type="dxa"/>
            <w:tcBorders>
              <w:top w:val="nil"/>
              <w:left w:val="nil"/>
              <w:bottom w:val="single" w:sz="4" w:space="0" w:color="auto"/>
              <w:right w:val="single" w:sz="4" w:space="0" w:color="auto"/>
            </w:tcBorders>
          </w:tcPr>
          <w:p w14:paraId="097F244F" w14:textId="77777777" w:rsidR="00710AF9" w:rsidRDefault="00710AF9">
            <w:pPr>
              <w:pStyle w:val="bodytext-paragraph"/>
              <w:tabs>
                <w:tab w:val="left" w:pos="10620"/>
              </w:tabs>
              <w:spacing w:line="360" w:lineRule="auto"/>
              <w:rPr>
                <w:b/>
                <w:bCs/>
              </w:rPr>
            </w:pPr>
          </w:p>
        </w:tc>
        <w:tc>
          <w:tcPr>
            <w:tcW w:w="5508" w:type="dxa"/>
            <w:tcBorders>
              <w:top w:val="nil"/>
              <w:left w:val="single" w:sz="4" w:space="0" w:color="auto"/>
              <w:bottom w:val="single" w:sz="4" w:space="0" w:color="auto"/>
              <w:right w:val="nil"/>
            </w:tcBorders>
          </w:tcPr>
          <w:p w14:paraId="6DA09DB9" w14:textId="77777777" w:rsidR="00710AF9" w:rsidRDefault="00710AF9">
            <w:pPr>
              <w:pStyle w:val="bodytext-paragraph"/>
              <w:tabs>
                <w:tab w:val="left" w:pos="10620"/>
              </w:tabs>
              <w:spacing w:line="360" w:lineRule="auto"/>
              <w:rPr>
                <w:b/>
                <w:bCs/>
              </w:rPr>
            </w:pPr>
          </w:p>
        </w:tc>
      </w:tr>
      <w:tr w:rsidR="00710AF9" w14:paraId="2C748039" w14:textId="77777777" w:rsidTr="00710AF9">
        <w:tc>
          <w:tcPr>
            <w:tcW w:w="5508" w:type="dxa"/>
            <w:tcBorders>
              <w:top w:val="single" w:sz="4" w:space="0" w:color="auto"/>
              <w:left w:val="nil"/>
              <w:bottom w:val="nil"/>
              <w:right w:val="single" w:sz="4" w:space="0" w:color="auto"/>
            </w:tcBorders>
            <w:hideMark/>
          </w:tcPr>
          <w:p w14:paraId="4CA47BDD" w14:textId="77777777" w:rsidR="00710AF9" w:rsidRPr="00D24A17" w:rsidRDefault="00710AF9">
            <w:pPr>
              <w:pStyle w:val="bodytext-paragraph"/>
              <w:tabs>
                <w:tab w:val="left" w:pos="10620"/>
              </w:tabs>
              <w:spacing w:line="360" w:lineRule="auto"/>
              <w:rPr>
                <w:b/>
                <w:bCs/>
                <w:sz w:val="20"/>
                <w:szCs w:val="20"/>
              </w:rPr>
            </w:pPr>
            <w:r w:rsidRPr="00D24A17">
              <w:rPr>
                <w:b/>
                <w:sz w:val="20"/>
                <w:szCs w:val="20"/>
                <w:lang w:bidi="es-ES"/>
              </w:rPr>
              <w:t>Firma del empleado</w:t>
            </w:r>
          </w:p>
        </w:tc>
        <w:tc>
          <w:tcPr>
            <w:tcW w:w="5508" w:type="dxa"/>
            <w:tcBorders>
              <w:top w:val="single" w:sz="4" w:space="0" w:color="auto"/>
              <w:left w:val="single" w:sz="4" w:space="0" w:color="auto"/>
              <w:bottom w:val="nil"/>
              <w:right w:val="nil"/>
            </w:tcBorders>
            <w:hideMark/>
          </w:tcPr>
          <w:p w14:paraId="5D309943" w14:textId="77777777" w:rsidR="00710AF9" w:rsidRPr="00D24A17" w:rsidRDefault="00710AF9">
            <w:pPr>
              <w:pStyle w:val="bodytext-paragraph"/>
              <w:tabs>
                <w:tab w:val="left" w:pos="10620"/>
              </w:tabs>
              <w:spacing w:line="360" w:lineRule="auto"/>
              <w:rPr>
                <w:b/>
                <w:bCs/>
                <w:sz w:val="20"/>
                <w:szCs w:val="20"/>
              </w:rPr>
            </w:pPr>
            <w:r w:rsidRPr="00D24A17">
              <w:rPr>
                <w:b/>
                <w:sz w:val="20"/>
                <w:szCs w:val="20"/>
                <w:lang w:bidi="es-ES"/>
              </w:rPr>
              <w:t>Fecha</w:t>
            </w:r>
          </w:p>
        </w:tc>
      </w:tr>
    </w:tbl>
    <w:p w14:paraId="0C67DF3B" w14:textId="77777777" w:rsidR="00710AF9" w:rsidRDefault="00710AF9" w:rsidP="00710AF9">
      <w:pPr>
        <w:pStyle w:val="bodytext-paragraph"/>
        <w:tabs>
          <w:tab w:val="left" w:pos="10620"/>
        </w:tabs>
        <w:spacing w:line="360" w:lineRule="auto"/>
      </w:pPr>
      <w:r>
        <w:rPr>
          <w:b/>
          <w:lang w:bidi="es-ES"/>
        </w:rPr>
        <w:t xml:space="preserve">                                                                                            </w:t>
      </w:r>
    </w:p>
    <w:p w14:paraId="17782941" w14:textId="07EB89B8" w:rsidR="006668B1" w:rsidRPr="005E656F" w:rsidRDefault="006668B1" w:rsidP="00710AF9">
      <w:pPr>
        <w:pStyle w:val="MainHeadingsh1"/>
        <w:spacing w:after="120"/>
        <w:rPr>
          <w:rFonts w:eastAsiaTheme="minorHAnsi"/>
          <w:b/>
          <w:sz w:val="20"/>
          <w:szCs w:val="20"/>
        </w:rPr>
      </w:pPr>
    </w:p>
    <w:p w14:paraId="77D35E54" w14:textId="77777777" w:rsidR="00A415A5" w:rsidRPr="005E656F" w:rsidRDefault="00A415A5" w:rsidP="0027309F">
      <w:pPr>
        <w:rPr>
          <w:rFonts w:eastAsiaTheme="minorHAnsi"/>
          <w:sz w:val="20"/>
          <w:szCs w:val="20"/>
        </w:rPr>
      </w:pPr>
    </w:p>
    <w:sectPr w:rsidR="00A415A5" w:rsidRPr="005E656F" w:rsidSect="007F1035">
      <w:headerReference w:type="default" r:id="rId11"/>
      <w:footerReference w:type="default" r:id="rId12"/>
      <w:pgSz w:w="12240" w:h="15840"/>
      <w:pgMar w:top="2160" w:right="36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F09F7" w14:textId="77777777" w:rsidR="00E41AA2" w:rsidRDefault="00E41AA2" w:rsidP="00BE3E72">
      <w:pPr>
        <w:spacing w:after="0" w:line="240" w:lineRule="auto"/>
      </w:pPr>
      <w:r>
        <w:separator/>
      </w:r>
    </w:p>
  </w:endnote>
  <w:endnote w:type="continuationSeparator" w:id="0">
    <w:p w14:paraId="25BB0081" w14:textId="77777777" w:rsidR="00E41AA2" w:rsidRDefault="00E41AA2"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Core Sans A 45 Regular">
    <w:altName w:val="Arial"/>
    <w:panose1 w:val="00000000000000000000"/>
    <w:charset w:val="00"/>
    <w:family w:val="swiss"/>
    <w:notTrueType/>
    <w:pitch w:val="variable"/>
    <w:sig w:usb0="00000001" w:usb1="500078FB" w:usb2="00000000" w:usb3="00000000" w:csb0="00000197" w:csb1="00000000"/>
  </w:font>
  <w:font w:name="Adagio_Slab">
    <w:panose1 w:val="00000000000000000000"/>
    <w:charset w:val="00"/>
    <w:family w:val="modern"/>
    <w:notTrueType/>
    <w:pitch w:val="variable"/>
    <w:sig w:usb0="00000007" w:usb1="00000000"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ITC Avant Garde Std Cn">
    <w:altName w:val="ITC Avant Garde Std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36CA" w14:textId="55A0EBA1" w:rsidR="00831763" w:rsidRDefault="00151604" w:rsidP="00151604">
    <w:pPr>
      <w:pStyle w:val="Footer"/>
      <w:jc w:val="center"/>
      <w:rPr>
        <w:noProof/>
      </w:rPr>
    </w:pPr>
    <w:r>
      <w:rPr>
        <w:noProof/>
        <w:lang w:bidi="es-ES"/>
      </w:rPr>
      <mc:AlternateContent>
        <mc:Choice Requires="wps">
          <w:drawing>
            <wp:anchor distT="0" distB="0" distL="114300" distR="114300" simplePos="0" relativeHeight="251686912" behindDoc="0" locked="0" layoutInCell="1" allowOverlap="1" wp14:anchorId="2A5A8F0F" wp14:editId="366C027B">
              <wp:simplePos x="0" y="0"/>
              <wp:positionH relativeFrom="column">
                <wp:posOffset>335280</wp:posOffset>
              </wp:positionH>
              <wp:positionV relativeFrom="paragraph">
                <wp:posOffset>1211580</wp:posOffset>
              </wp:positionV>
              <wp:extent cx="739140" cy="259080"/>
              <wp:effectExtent l="0" t="0" r="0" b="762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7661" w14:textId="77777777" w:rsidR="00151604" w:rsidRPr="00D330F0" w:rsidRDefault="00151604" w:rsidP="00151604">
                          <w:pPr>
                            <w:rPr>
                              <w:color w:val="7F7F7F" w:themeColor="text1" w:themeTint="80"/>
                              <w:sz w:val="16"/>
                              <w:szCs w:val="16"/>
                            </w:rPr>
                          </w:pPr>
                          <w:r>
                            <w:rPr>
                              <w:color w:val="7F7F7F" w:themeColor="text1" w:themeTint="80"/>
                              <w:sz w:val="16"/>
                              <w:szCs w:val="16"/>
                              <w:lang w:bidi="es-ES"/>
                            </w:rPr>
                            <w:t>23056 – 2/21</w:t>
                          </w:r>
                        </w:p>
                        <w:p w14:paraId="179057B3" w14:textId="028196E5" w:rsidR="00831763" w:rsidRPr="0045545E" w:rsidRDefault="00831763" w:rsidP="00831763">
                          <w:pPr>
                            <w:rPr>
                              <w:color w:val="7F7F7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8F0F" id="_x0000_t202" coordsize="21600,21600" o:spt="202" path="m,l,21600r21600,l21600,xe">
              <v:stroke joinstyle="miter"/>
              <v:path gradientshapeok="t" o:connecttype="rect"/>
            </v:shapetype>
            <v:shape id="Text Box 43" o:spid="_x0000_s1027" type="#_x0000_t202" style="position:absolute;left:0;text-align:left;margin-left:26.4pt;margin-top:95.4pt;width:58.2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" filled="f" stroked="f">
              <v:textbox>
                <w:txbxContent>
                  <w:p w14:paraId="40867661" w14:textId="77777777" w:rsidR="00151604" w:rsidRPr="00D330F0" w:rsidRDefault="00151604" w:rsidP="00151604">
                    <w:pPr>
                      <w:rPr>
                        <w:color w:val="7F7F7F" w:themeColor="text1" w:themeTint="80"/>
                        <w:sz w:val="16"/>
                        <w:szCs w:val="16"/>
                      </w:rPr>
                    </w:pPr>
                    <w:r>
                      <w:rPr>
                        <w:color w:val="7F7F7F" w:themeColor="text1" w:themeTint="80"/>
                        <w:sz w:val="16"/>
                        <w:szCs w:val="16"/>
                        <w:lang w:bidi="es-ES"/>
                      </w:rPr>
                      <w:t>23056 – 2/21</w:t>
                    </w:r>
                  </w:p>
                  <w:p w14:paraId="179057B3" w14:textId="028196E5" w:rsidR="00831763" w:rsidRPr="0045545E" w:rsidRDefault="00831763" w:rsidP="00831763">
                    <w:pPr>
                      <w:rPr>
                        <w:color w:val="7F7F7F"/>
                        <w:sz w:val="16"/>
                        <w:szCs w:val="16"/>
                      </w:rPr>
                    </w:pPr>
                  </w:p>
                </w:txbxContent>
              </v:textbox>
            </v:shape>
          </w:pict>
        </mc:Fallback>
      </mc:AlternateContent>
    </w:r>
    <w:r w:rsidRPr="00151604">
      <w:rPr>
        <w:noProof/>
        <w:lang w:bidi="es-ES"/>
      </w:rPr>
      <mc:AlternateContent>
        <mc:Choice Requires="wps">
          <w:drawing>
            <wp:anchor distT="0" distB="0" distL="114300" distR="114300" simplePos="0" relativeHeight="251688960" behindDoc="0" locked="0" layoutInCell="1" allowOverlap="1" wp14:anchorId="6813F50F" wp14:editId="38991431">
              <wp:simplePos x="0" y="0"/>
              <wp:positionH relativeFrom="column">
                <wp:posOffset>26670</wp:posOffset>
              </wp:positionH>
              <wp:positionV relativeFrom="paragraph">
                <wp:posOffset>1619885</wp:posOffset>
              </wp:positionV>
              <wp:extent cx="6980555" cy="0"/>
              <wp:effectExtent l="6985" t="10795" r="13335" b="8255"/>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98626" id="_x0000_t32" coordsize="21600,21600" o:spt="32" o:oned="t" path="m,l21600,21600e" filled="f">
              <v:path arrowok="t" fillok="f" o:connecttype="none"/>
              <o:lock v:ext="edit" shapetype="t"/>
            </v:shapetype>
            <v:shape id="AutoShape 32" o:spid="_x0000_s1026" type="#_x0000_t32" style="position:absolute;margin-left:2.1pt;margin-top:127.55pt;width:549.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" strokecolor="#969696" strokeweight="1pt"/>
          </w:pict>
        </mc:Fallback>
      </mc:AlternateContent>
    </w:r>
    <w:r w:rsidRPr="00151604">
      <w:rPr>
        <w:noProof/>
        <w:lang w:bidi="es-ES"/>
      </w:rPr>
      <mc:AlternateContent>
        <mc:Choice Requires="wps">
          <w:drawing>
            <wp:anchor distT="0" distB="0" distL="114300" distR="114300" simplePos="0" relativeHeight="251689984" behindDoc="0" locked="0" layoutInCell="1" allowOverlap="1" wp14:anchorId="6CB69077" wp14:editId="03EB2269">
              <wp:simplePos x="0" y="0"/>
              <wp:positionH relativeFrom="column">
                <wp:posOffset>7620</wp:posOffset>
              </wp:positionH>
              <wp:positionV relativeFrom="paragraph">
                <wp:posOffset>1359535</wp:posOffset>
              </wp:positionV>
              <wp:extent cx="6980555" cy="194945"/>
              <wp:effectExtent l="0" t="4445" r="3810" b="635"/>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41EF" w14:textId="77777777" w:rsidR="00151604" w:rsidRPr="00B9563B" w:rsidRDefault="00151604" w:rsidP="00151604">
                          <w:pPr>
                            <w:jc w:val="center"/>
                          </w:pPr>
                          <w:proofErr w:type="spellStart"/>
                          <w:r w:rsidRPr="00B9563B">
                            <w:rPr>
                              <w:rFonts w:asciiTheme="minorHAnsi" w:hAnsiTheme="minorHAnsi" w:cs="Adagio_Slab Thin"/>
                              <w:color w:val="7C7D7D"/>
                              <w:spacing w:val="-5"/>
                              <w:sz w:val="14"/>
                              <w:szCs w:val="14"/>
                              <w:lang w:bidi="es-ES"/>
                            </w:rPr>
                            <w:t>CompWest</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Insurance</w:t>
                          </w:r>
                          <w:proofErr w:type="spellEnd"/>
                          <w:r w:rsidRPr="00B9563B">
                            <w:rPr>
                              <w:rFonts w:asciiTheme="minorHAnsi" w:hAnsiTheme="minorHAnsi" w:cs="Adagio_Slab Thin"/>
                              <w:color w:val="7C7D7D"/>
                              <w:spacing w:val="-5"/>
                              <w:sz w:val="14"/>
                              <w:szCs w:val="14"/>
                              <w:lang w:bidi="es-ES"/>
                            </w:rPr>
                            <w:t xml:space="preserve"> Company es miembro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 xml:space="preserve">. Todas las pólizas son suscriptas por una filial de seguros autorizada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9077" id="Text Box 33" o:spid="_x0000_s1028" type="#_x0000_t202" style="position:absolute;left:0;text-align:left;margin-left:.6pt;margin-top:107.05pt;width:549.65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" filled="f" stroked="f">
              <v:textbox>
                <w:txbxContent>
                  <w:p w14:paraId="77E341EF" w14:textId="77777777" w:rsidR="00151604" w:rsidRPr="00B9563B" w:rsidRDefault="00151604" w:rsidP="00151604">
                    <w:pPr>
                      <w:jc w:val="center"/>
                    </w:pPr>
                    <w:r w:rsidRPr="00B9563B">
                      <w:rPr>
                        <w:rFonts w:asciiTheme="minorHAnsi" w:hAnsiTheme="minorHAnsi" w:cs="Adagio_Slab Thin"/>
                        <w:color w:val="7C7D7D"/>
                        <w:spacing w:val="-5"/>
                        <w:sz w:val="14"/>
                        <w:szCs w:val="14"/>
                        <w:lang w:bidi="es-ES"/>
                      </w:rPr>
                      <w:t>CompWest Insurance Company es miembro de AF Group. Todas las pólizas son suscriptas por una filial de seguros autorizada de AF Group.</w:t>
                    </w:r>
                  </w:p>
                </w:txbxContent>
              </v:textbox>
            </v:shape>
          </w:pict>
        </mc:Fallback>
      </mc:AlternateContent>
    </w:r>
    <w:r>
      <w:rPr>
        <w:noProof/>
        <w:lang w:bidi="es-ES"/>
      </w:rPr>
      <w:drawing>
        <wp:inline distT="0" distB="0" distL="0" distR="0" wp14:anchorId="1FF24EF1" wp14:editId="25D49FD3">
          <wp:extent cx="2864736" cy="922020"/>
          <wp:effectExtent l="0" t="0" r="0" b="0"/>
          <wp:docPr id="24" name="Picture 2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71550" cy="924213"/>
                  </a:xfrm>
                  <a:prstGeom prst="rect">
                    <a:avLst/>
                  </a:prstGeom>
                </pic:spPr>
              </pic:pic>
            </a:graphicData>
          </a:graphic>
        </wp:inline>
      </w:drawing>
    </w:r>
    <w:r w:rsidR="00831763">
      <w:rPr>
        <w:noProof/>
        <w:lang w:bidi="es-ES"/>
      </w:rPr>
      <w:drawing>
        <wp:anchor distT="0" distB="0" distL="114300" distR="114300" simplePos="0" relativeHeight="251684864" behindDoc="0" locked="0" layoutInCell="1" allowOverlap="1" wp14:anchorId="7B16E321" wp14:editId="381461D9">
          <wp:simplePos x="0" y="0"/>
          <wp:positionH relativeFrom="column">
            <wp:posOffset>457200</wp:posOffset>
          </wp:positionH>
          <wp:positionV relativeFrom="paragraph">
            <wp:posOffset>8636635</wp:posOffset>
          </wp:positionV>
          <wp:extent cx="6858000" cy="977900"/>
          <wp:effectExtent l="19050" t="0" r="0" b="0"/>
          <wp:wrapNone/>
          <wp:docPr id="25"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2"/>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71C2" w14:textId="35427902" w:rsidR="00831763" w:rsidRDefault="00151604">
    <w:pPr>
      <w:pStyle w:val="Footer"/>
    </w:pPr>
    <w:r>
      <w:rPr>
        <w:noProof/>
        <w:lang w:bidi="es-ES"/>
      </w:rPr>
      <mc:AlternateContent>
        <mc:Choice Requires="wps">
          <w:drawing>
            <wp:anchor distT="0" distB="0" distL="114300" distR="114300" simplePos="0" relativeHeight="251682816" behindDoc="0" locked="0" layoutInCell="1" allowOverlap="1" wp14:anchorId="6AF90933" wp14:editId="61B8A305">
              <wp:simplePos x="0" y="0"/>
              <wp:positionH relativeFrom="column">
                <wp:posOffset>26670</wp:posOffset>
              </wp:positionH>
              <wp:positionV relativeFrom="paragraph">
                <wp:posOffset>106045</wp:posOffset>
              </wp:positionV>
              <wp:extent cx="929640" cy="257810"/>
              <wp:effectExtent l="0" t="0" r="3810" b="889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B2EC5" w14:textId="18D55F8D" w:rsidR="00831763" w:rsidRPr="00D330F0" w:rsidRDefault="002844F4" w:rsidP="001E0F1D">
                          <w:pPr>
                            <w:rPr>
                              <w:color w:val="7F7F7F" w:themeColor="text1" w:themeTint="80"/>
                              <w:sz w:val="16"/>
                              <w:szCs w:val="16"/>
                            </w:rPr>
                          </w:pPr>
                          <w:r>
                            <w:rPr>
                              <w:color w:val="7F7F7F" w:themeColor="text1" w:themeTint="80"/>
                              <w:sz w:val="16"/>
                              <w:szCs w:val="16"/>
                              <w:lang w:bidi="es-ES"/>
                            </w:rPr>
                            <w:t>23056 – 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0933" id="_x0000_t202" coordsize="21600,21600" o:spt="202" path="m,l,21600r21600,l21600,xe">
              <v:stroke joinstyle="miter"/>
              <v:path gradientshapeok="t" o:connecttype="rect"/>
            </v:shapetype>
            <v:shape id="Text Box 34" o:spid="_x0000_s1031" type="#_x0000_t202" style="position:absolute;margin-left:2.1pt;margin-top:8.35pt;width:73.2pt;height:2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" stroked="f">
              <v:textbox>
                <w:txbxContent>
                  <w:p w14:paraId="530B2EC5" w14:textId="18D55F8D" w:rsidR="00831763" w:rsidRPr="00D330F0" w:rsidRDefault="002844F4" w:rsidP="001E0F1D">
                    <w:pPr>
                      <w:rPr>
                        <w:color w:val="7F7F7F" w:themeColor="text1" w:themeTint="80"/>
                        <w:sz w:val="16"/>
                        <w:szCs w:val="16"/>
                      </w:rPr>
                    </w:pPr>
                    <w:r>
                      <w:rPr>
                        <w:color w:val="7F7F7F" w:themeColor="text1" w:themeTint="80"/>
                        <w:sz w:val="16"/>
                        <w:szCs w:val="16"/>
                        <w:lang w:bidi="es-ES"/>
                      </w:rPr>
                      <w:t>23056 – 2/21</w:t>
                    </w:r>
                  </w:p>
                </w:txbxContent>
              </v:textbox>
            </v:shape>
          </w:pict>
        </mc:Fallback>
      </mc:AlternateContent>
    </w:r>
    <w:r w:rsidR="00831763">
      <w:rPr>
        <w:noProof/>
        <w:lang w:bidi="es-ES"/>
      </w:rPr>
      <mc:AlternateContent>
        <mc:Choice Requires="wps">
          <w:drawing>
            <wp:anchor distT="0" distB="0" distL="114300" distR="114300" simplePos="0" relativeHeight="251683840" behindDoc="0" locked="0" layoutInCell="1" allowOverlap="1" wp14:anchorId="4A9CFD68" wp14:editId="03B251CE">
              <wp:simplePos x="0" y="0"/>
              <wp:positionH relativeFrom="column">
                <wp:posOffset>6265545</wp:posOffset>
              </wp:positionH>
              <wp:positionV relativeFrom="paragraph">
                <wp:posOffset>113030</wp:posOffset>
              </wp:positionV>
              <wp:extent cx="775970" cy="393700"/>
              <wp:effectExtent l="0" t="2540" r="0" b="381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C5D5" w14:textId="6753DE56" w:rsidR="00831763" w:rsidRDefault="00831763" w:rsidP="00C12F6A">
                          <w:pPr>
                            <w:jc w:val="right"/>
                          </w:pPr>
                          <w:r>
                            <w:rPr>
                              <w:lang w:bidi="es-ES"/>
                            </w:rPr>
                            <w:fldChar w:fldCharType="begin"/>
                          </w:r>
                          <w:r>
                            <w:rPr>
                              <w:lang w:bidi="es-ES"/>
                            </w:rPr>
                            <w:instrText xml:space="preserve"> PAGE   \* MERGEFORMAT </w:instrText>
                          </w:r>
                          <w:r>
                            <w:rPr>
                              <w:lang w:bidi="es-ES"/>
                            </w:rPr>
                            <w:fldChar w:fldCharType="separate"/>
                          </w:r>
                          <w:r w:rsidR="007071DB">
                            <w:rPr>
                              <w:noProof/>
                              <w:lang w:bidi="es-ES"/>
                            </w:rPr>
                            <w:t>9</w:t>
                          </w:r>
                          <w:r>
                            <w:rPr>
                              <w:noProof/>
                              <w:lang w:bidi="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FD68" id="Text Box 35" o:spid="_x0000_s1032"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" filled="f" stroked="f">
              <v:textbox>
                <w:txbxContent>
                  <w:p w14:paraId="7F44C5D5" w14:textId="6753DE56" w:rsidR="00831763" w:rsidRDefault="00831763" w:rsidP="00C12F6A">
                    <w:pPr>
                      <w:jc w:val="right"/>
                    </w:pPr>
                    <w:r>
                      <w:rPr>
                        <w:lang w:bidi="es-ES"/>
                      </w:rPr>
                      <w:fldChar w:fldCharType="begin"/>
                    </w:r>
                    <w:r>
                      <w:rPr>
                        <w:lang w:bidi="es-ES"/>
                      </w:rPr>
                      <w:instrText xml:space="preserve"> PAGE   \* MERGEFORMAT </w:instrText>
                    </w:r>
                    <w:r>
                      <w:rPr>
                        <w:lang w:bidi="es-ES"/>
                      </w:rPr>
                      <w:fldChar w:fldCharType="separate"/>
                    </w:r>
                    <w:r w:rsidR="007071DB">
                      <w:rPr>
                        <w:noProof/>
                        <w:lang w:bidi="es-ES"/>
                      </w:rPr>
                      <w:t>9</w:t>
                    </w:r>
                    <w:r>
                      <w:rPr>
                        <w:noProof/>
                        <w:lang w:bidi="es-ES"/>
                      </w:rPr>
                      <w:fldChar w:fldCharType="end"/>
                    </w:r>
                  </w:p>
                </w:txbxContent>
              </v:textbox>
            </v:shape>
          </w:pict>
        </mc:Fallback>
      </mc:AlternateContent>
    </w:r>
  </w:p>
  <w:p w14:paraId="299A06E1" w14:textId="490A8FFB" w:rsidR="00831763" w:rsidRDefault="00831763">
    <w:pPr>
      <w:pStyle w:val="Footer"/>
    </w:pPr>
    <w:r>
      <w:rPr>
        <w:noProof/>
        <w:lang w:bidi="es-ES"/>
      </w:rPr>
      <mc:AlternateContent>
        <mc:Choice Requires="wps">
          <w:drawing>
            <wp:anchor distT="0" distB="0" distL="114300" distR="114300" simplePos="0" relativeHeight="251680768" behindDoc="0" locked="0" layoutInCell="1" allowOverlap="1" wp14:anchorId="10D1AC68" wp14:editId="56CFD2BE">
              <wp:simplePos x="0" y="0"/>
              <wp:positionH relativeFrom="column">
                <wp:posOffset>6985</wp:posOffset>
              </wp:positionH>
              <wp:positionV relativeFrom="paragraph">
                <wp:posOffset>255905</wp:posOffset>
              </wp:positionV>
              <wp:extent cx="6980555" cy="0"/>
              <wp:effectExtent l="6985" t="10795" r="13335" b="825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0257AE"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" strokecolor="#969696" strokeweight="1pt"/>
          </w:pict>
        </mc:Fallback>
      </mc:AlternateContent>
    </w:r>
    <w:r>
      <w:rPr>
        <w:noProof/>
        <w:lang w:bidi="es-ES"/>
      </w:rPr>
      <mc:AlternateContent>
        <mc:Choice Requires="wps">
          <w:drawing>
            <wp:anchor distT="0" distB="0" distL="114300" distR="114300" simplePos="0" relativeHeight="251681792" behindDoc="0" locked="0" layoutInCell="1" allowOverlap="1" wp14:anchorId="7DD4AF5E" wp14:editId="63589C03">
              <wp:simplePos x="0" y="0"/>
              <wp:positionH relativeFrom="column">
                <wp:posOffset>-12065</wp:posOffset>
              </wp:positionH>
              <wp:positionV relativeFrom="paragraph">
                <wp:posOffset>1905</wp:posOffset>
              </wp:positionV>
              <wp:extent cx="6980555" cy="194945"/>
              <wp:effectExtent l="0" t="4445" r="3810"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0145" w14:textId="77777777" w:rsidR="00831763" w:rsidRPr="00B9563B" w:rsidRDefault="00831763" w:rsidP="00B9563B">
                          <w:pPr>
                            <w:jc w:val="center"/>
                          </w:pPr>
                          <w:proofErr w:type="spellStart"/>
                          <w:r w:rsidRPr="00B9563B">
                            <w:rPr>
                              <w:rFonts w:asciiTheme="minorHAnsi" w:hAnsiTheme="minorHAnsi" w:cs="Adagio_Slab Thin"/>
                              <w:color w:val="7C7D7D"/>
                              <w:spacing w:val="-5"/>
                              <w:sz w:val="14"/>
                              <w:szCs w:val="14"/>
                              <w:lang w:bidi="es-ES"/>
                            </w:rPr>
                            <w:t>CompWest</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Insurance</w:t>
                          </w:r>
                          <w:proofErr w:type="spellEnd"/>
                          <w:r w:rsidRPr="00B9563B">
                            <w:rPr>
                              <w:rFonts w:asciiTheme="minorHAnsi" w:hAnsiTheme="minorHAnsi" w:cs="Adagio_Slab Thin"/>
                              <w:color w:val="7C7D7D"/>
                              <w:spacing w:val="-5"/>
                              <w:sz w:val="14"/>
                              <w:szCs w:val="14"/>
                              <w:lang w:bidi="es-ES"/>
                            </w:rPr>
                            <w:t xml:space="preserve"> Company es miembro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 xml:space="preserve">. Todas las pólizas son suscriptas por una filial de seguros autorizada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AF5E" id="_x0000_s1033"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" filled="f" stroked="f">
              <v:textbox>
                <w:txbxContent>
                  <w:p w14:paraId="0DBF0145" w14:textId="77777777" w:rsidR="00831763" w:rsidRPr="00B9563B" w:rsidRDefault="00831763" w:rsidP="00B9563B">
                    <w:pPr>
                      <w:jc w:val="center"/>
                    </w:pPr>
                    <w:r w:rsidRPr="00B9563B">
                      <w:rPr>
                        <w:rFonts w:asciiTheme="minorHAnsi" w:hAnsiTheme="minorHAnsi" w:cs="Adagio_Slab Thin"/>
                        <w:color w:val="7C7D7D"/>
                        <w:spacing w:val="-5"/>
                        <w:sz w:val="14"/>
                        <w:szCs w:val="14"/>
                        <w:lang w:bidi="es-ES"/>
                      </w:rPr>
                      <w:t>CompWest Insurance Company es miembro de AF Group. Todas las pólizas son suscriptas por una filial de seguros autorizada de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7A6DB" w14:textId="77777777" w:rsidR="00E41AA2" w:rsidRDefault="00E41AA2" w:rsidP="00BE3E72">
      <w:pPr>
        <w:spacing w:after="0" w:line="240" w:lineRule="auto"/>
      </w:pPr>
      <w:r>
        <w:separator/>
      </w:r>
    </w:p>
  </w:footnote>
  <w:footnote w:type="continuationSeparator" w:id="0">
    <w:p w14:paraId="792B92F1" w14:textId="77777777" w:rsidR="00E41AA2" w:rsidRDefault="00E41AA2"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4111" w14:textId="77777777" w:rsidR="00831763" w:rsidRDefault="00831763">
    <w:pPr>
      <w:pStyle w:val="Header"/>
    </w:pPr>
    <w:r>
      <w:rPr>
        <w:noProof/>
        <w:lang w:bidi="es-ES"/>
      </w:rPr>
      <mc:AlternateContent>
        <mc:Choice Requires="wps">
          <w:drawing>
            <wp:anchor distT="0" distB="0" distL="114300" distR="114300" simplePos="0" relativeHeight="251678720" behindDoc="0" locked="0" layoutInCell="1" allowOverlap="1" wp14:anchorId="00FA9B3A" wp14:editId="497A668A">
              <wp:simplePos x="0" y="0"/>
              <wp:positionH relativeFrom="column">
                <wp:posOffset>4027018</wp:posOffset>
              </wp:positionH>
              <wp:positionV relativeFrom="paragraph">
                <wp:posOffset>69494</wp:posOffset>
              </wp:positionV>
              <wp:extent cx="2705989" cy="510540"/>
              <wp:effectExtent l="0" t="0" r="0" b="381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989"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1930" w14:textId="0D8F3874" w:rsidR="00831763" w:rsidRPr="005A3293" w:rsidRDefault="007C06D3" w:rsidP="005A3293">
                          <w:pPr>
                            <w:spacing w:after="0"/>
                            <w:jc w:val="right"/>
                            <w:rPr>
                              <w:color w:val="004B87"/>
                              <w:sz w:val="24"/>
                              <w:szCs w:val="24"/>
                            </w:rPr>
                          </w:pPr>
                          <w:r>
                            <w:rPr>
                              <w:color w:val="004B87"/>
                              <w:sz w:val="24"/>
                              <w:szCs w:val="24"/>
                              <w:lang w:bidi="es-ES"/>
                            </w:rPr>
                            <w:t xml:space="preserve">Programa de seguridad para conductores de entregas a domicilio </w:t>
                          </w:r>
                        </w:p>
                        <w:p w14:paraId="1A342F6A" w14:textId="77777777" w:rsidR="00831763" w:rsidRPr="00175A82" w:rsidRDefault="00831763" w:rsidP="008377C1">
                          <w:pPr>
                            <w:spacing w:after="0"/>
                            <w:jc w:val="right"/>
                            <w:rPr>
                              <w:color w:val="004B87"/>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A9B3A" id="_x0000_t202" coordsize="21600,21600" o:spt="202" path="m,l,21600r21600,l21600,xe">
              <v:stroke joinstyle="miter"/>
              <v:path gradientshapeok="t" o:connecttype="rect"/>
            </v:shapetype>
            <v:shape id="Text Box 31" o:spid="_x0000_s1029" type="#_x0000_t202" style="position:absolute;margin-left:317.1pt;margin-top:5.45pt;width:213.05pt;height:4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" filled="f" stroked="f">
              <v:textbox>
                <w:txbxContent>
                  <w:p w14:paraId="50D51930" w14:textId="0D8F3874" w:rsidR="00831763" w:rsidRPr="005A3293" w:rsidRDefault="007C06D3" w:rsidP="005A3293">
                    <w:pPr>
                      <w:spacing w:after="0"/>
                      <w:jc w:val="right"/>
                      <w:rPr>
                        <w:color w:val="004B87"/>
                        <w:sz w:val="24"/>
                        <w:szCs w:val="24"/>
                      </w:rPr>
                    </w:pPr>
                    <w:r>
                      <w:rPr>
                        <w:color w:val="004B87"/>
                        <w:sz w:val="24"/>
                        <w:szCs w:val="24"/>
                        <w:lang w:bidi="es-ES"/>
                      </w:rPr>
                      <w:t xml:space="preserve">Programa de seguridad para conductores de entregas a domicilio </w:t>
                    </w:r>
                  </w:p>
                  <w:p w14:paraId="1A342F6A" w14:textId="77777777" w:rsidR="00831763" w:rsidRPr="00175A82" w:rsidRDefault="00831763" w:rsidP="008377C1">
                    <w:pPr>
                      <w:spacing w:after="0"/>
                      <w:jc w:val="right"/>
                      <w:rPr>
                        <w:color w:val="004B87"/>
                        <w:sz w:val="24"/>
                        <w:szCs w:val="24"/>
                      </w:rPr>
                    </w:pPr>
                  </w:p>
                </w:txbxContent>
              </v:textbox>
            </v:shape>
          </w:pict>
        </mc:Fallback>
      </mc:AlternateContent>
    </w:r>
    <w:r>
      <w:rPr>
        <w:noProof/>
        <w:lang w:bidi="es-ES"/>
      </w:rPr>
      <mc:AlternateContent>
        <mc:Choice Requires="wps">
          <w:drawing>
            <wp:anchor distT="0" distB="0" distL="114300" distR="114300" simplePos="0" relativeHeight="251675648" behindDoc="0" locked="0" layoutInCell="1" allowOverlap="1" wp14:anchorId="0B344795" wp14:editId="6FAAD03E">
              <wp:simplePos x="0" y="0"/>
              <wp:positionH relativeFrom="column">
                <wp:posOffset>1762125</wp:posOffset>
              </wp:positionH>
              <wp:positionV relativeFrom="paragraph">
                <wp:posOffset>66675</wp:posOffset>
              </wp:positionV>
              <wp:extent cx="1790700" cy="409575"/>
              <wp:effectExtent l="0" t="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DD88" w14:textId="77777777" w:rsidR="00831763" w:rsidRPr="00BE3E72" w:rsidRDefault="00831763"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lang w:bidi="es-ES"/>
                            </w:rPr>
                            <w:t>CompWestInsurance.com</w:t>
                          </w:r>
                        </w:p>
                        <w:p w14:paraId="1B259DF3" w14:textId="5AC878B9" w:rsidR="00831763" w:rsidRPr="00BE3E72" w:rsidRDefault="00831763"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lang w:bidi="es-ES"/>
                            </w:rPr>
                            <w:t>1-888-CompWest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4795" id="Text Box 26" o:spid="_x0000_s1030"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" filled="f" stroked="f">
              <v:textbox>
                <w:txbxContent>
                  <w:p w14:paraId="601EDD88" w14:textId="77777777" w:rsidR="00831763" w:rsidRPr="00BE3E72" w:rsidRDefault="00831763"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lang w:bidi="es-ES"/>
                      </w:rPr>
                      <w:t>CompWestInsurance.com</w:t>
                    </w:r>
                  </w:p>
                  <w:p w14:paraId="1B259DF3" w14:textId="5AC878B9" w:rsidR="00831763" w:rsidRPr="00BE3E72" w:rsidRDefault="00831763"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lang w:bidi="es-ES"/>
                      </w:rPr>
                      <w:t>1-888-CompWest</w:t>
                    </w:r>
                  </w:p>
                </w:txbxContent>
              </v:textbox>
            </v:shape>
          </w:pict>
        </mc:Fallback>
      </mc:AlternateContent>
    </w:r>
    <w:r>
      <w:rPr>
        <w:noProof/>
        <w:lang w:bidi="es-ES"/>
      </w:rPr>
      <mc:AlternateContent>
        <mc:Choice Requires="wps">
          <w:drawing>
            <wp:anchor distT="0" distB="0" distL="114300" distR="114300" simplePos="0" relativeHeight="251674624" behindDoc="0" locked="0" layoutInCell="1" allowOverlap="1" wp14:anchorId="0703CA0F" wp14:editId="376B5021">
              <wp:simplePos x="0" y="0"/>
              <wp:positionH relativeFrom="column">
                <wp:posOffset>1675765</wp:posOffset>
              </wp:positionH>
              <wp:positionV relativeFrom="paragraph">
                <wp:posOffset>104775</wp:posOffset>
              </wp:positionV>
              <wp:extent cx="0" cy="342900"/>
              <wp:effectExtent l="8890" t="9525" r="10160"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2CE657"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" strokecolor="#969696"/>
          </w:pict>
        </mc:Fallback>
      </mc:AlternateContent>
    </w:r>
    <w:r>
      <w:rPr>
        <w:noProof/>
        <w:lang w:bidi="es-ES"/>
      </w:rPr>
      <w:drawing>
        <wp:anchor distT="0" distB="0" distL="114300" distR="114300" simplePos="0" relativeHeight="251677696" behindDoc="0" locked="0" layoutInCell="1" allowOverlap="1" wp14:anchorId="2AEDE20C" wp14:editId="0305BAF5">
          <wp:simplePos x="0" y="0"/>
          <wp:positionH relativeFrom="column">
            <wp:posOffset>27676</wp:posOffset>
          </wp:positionH>
          <wp:positionV relativeFrom="paragraph">
            <wp:posOffset>17252</wp:posOffset>
          </wp:positionV>
          <wp:extent cx="1522539" cy="491706"/>
          <wp:effectExtent l="19050" t="0" r="1461" b="0"/>
          <wp:wrapNone/>
          <wp:docPr id="104515240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lang w:bidi="es-ES"/>
      </w:rPr>
      <mc:AlternateContent>
        <mc:Choice Requires="wpg">
          <w:drawing>
            <wp:anchor distT="0" distB="0" distL="114300" distR="114300" simplePos="0" relativeHeight="251676672" behindDoc="0" locked="0" layoutInCell="1" allowOverlap="1" wp14:anchorId="0DE1FF41" wp14:editId="320A2793">
              <wp:simplePos x="0" y="0"/>
              <wp:positionH relativeFrom="column">
                <wp:posOffset>9525</wp:posOffset>
              </wp:positionH>
              <wp:positionV relativeFrom="paragraph">
                <wp:posOffset>704850</wp:posOffset>
              </wp:positionV>
              <wp:extent cx="6838950" cy="57150"/>
              <wp:effectExtent l="0" t="0" r="0" b="0"/>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8CD65"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BF3"/>
    <w:multiLevelType w:val="hybridMultilevel"/>
    <w:tmpl w:val="4328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A196E"/>
    <w:multiLevelType w:val="hybridMultilevel"/>
    <w:tmpl w:val="7BF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333C8"/>
    <w:multiLevelType w:val="hybridMultilevel"/>
    <w:tmpl w:val="9BC0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F558C"/>
    <w:multiLevelType w:val="hybridMultilevel"/>
    <w:tmpl w:val="3228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25B"/>
    <w:multiLevelType w:val="hybridMultilevel"/>
    <w:tmpl w:val="5F22245A"/>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2F73"/>
    <w:multiLevelType w:val="hybridMultilevel"/>
    <w:tmpl w:val="251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145F0"/>
    <w:multiLevelType w:val="hybridMultilevel"/>
    <w:tmpl w:val="C3228EEC"/>
    <w:lvl w:ilvl="0" w:tplc="55984354">
      <w:start w:val="1"/>
      <w:numFmt w:val="bullet"/>
      <w:lvlText w:val=""/>
      <w:lvlJc w:val="left"/>
      <w:pPr>
        <w:ind w:left="630" w:hanging="360"/>
      </w:pPr>
      <w:rPr>
        <w:rFonts w:ascii="Wingdings" w:hAnsi="Wingdings"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4E82095"/>
    <w:multiLevelType w:val="hybridMultilevel"/>
    <w:tmpl w:val="25602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9C23D9"/>
    <w:multiLevelType w:val="hybridMultilevel"/>
    <w:tmpl w:val="E44A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B3898"/>
    <w:multiLevelType w:val="hybridMultilevel"/>
    <w:tmpl w:val="B4A0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A2BFD"/>
    <w:multiLevelType w:val="hybridMultilevel"/>
    <w:tmpl w:val="9758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75B4F"/>
    <w:multiLevelType w:val="hybridMultilevel"/>
    <w:tmpl w:val="2ED05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120770"/>
    <w:multiLevelType w:val="hybridMultilevel"/>
    <w:tmpl w:val="2D1AB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38B1549"/>
    <w:multiLevelType w:val="hybridMultilevel"/>
    <w:tmpl w:val="E070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92D5A"/>
    <w:multiLevelType w:val="hybridMultilevel"/>
    <w:tmpl w:val="3FF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23254"/>
    <w:multiLevelType w:val="hybridMultilevel"/>
    <w:tmpl w:val="153AC68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005A1"/>
    <w:multiLevelType w:val="hybridMultilevel"/>
    <w:tmpl w:val="29D8ACC0"/>
    <w:lvl w:ilvl="0" w:tplc="972E50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60733"/>
    <w:multiLevelType w:val="hybridMultilevel"/>
    <w:tmpl w:val="AC9208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A18BF"/>
    <w:multiLevelType w:val="hybridMultilevel"/>
    <w:tmpl w:val="3B58F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C32E87"/>
    <w:multiLevelType w:val="hybridMultilevel"/>
    <w:tmpl w:val="50F8D1E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112D2"/>
    <w:multiLevelType w:val="hybridMultilevel"/>
    <w:tmpl w:val="46AA41F0"/>
    <w:lvl w:ilvl="0" w:tplc="972E50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F45A6A"/>
    <w:multiLevelType w:val="hybridMultilevel"/>
    <w:tmpl w:val="AB80ED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C7C4D"/>
    <w:multiLevelType w:val="hybridMultilevel"/>
    <w:tmpl w:val="77C2D1E2"/>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26B59"/>
    <w:multiLevelType w:val="hybridMultilevel"/>
    <w:tmpl w:val="F2DA50D6"/>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B21FE"/>
    <w:multiLevelType w:val="hybridMultilevel"/>
    <w:tmpl w:val="1430F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41151B"/>
    <w:multiLevelType w:val="hybridMultilevel"/>
    <w:tmpl w:val="9F4C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B45224"/>
    <w:multiLevelType w:val="hybridMultilevel"/>
    <w:tmpl w:val="8626F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BB52F51"/>
    <w:multiLevelType w:val="hybridMultilevel"/>
    <w:tmpl w:val="EDF0B102"/>
    <w:lvl w:ilvl="0" w:tplc="972E50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3132B"/>
    <w:multiLevelType w:val="hybridMultilevel"/>
    <w:tmpl w:val="00A2A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1213F"/>
    <w:multiLevelType w:val="hybridMultilevel"/>
    <w:tmpl w:val="588208F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73C8D"/>
    <w:multiLevelType w:val="hybridMultilevel"/>
    <w:tmpl w:val="3BE8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417698"/>
    <w:multiLevelType w:val="hybridMultilevel"/>
    <w:tmpl w:val="CE34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6623865">
    <w:abstractNumId w:val="16"/>
  </w:num>
  <w:num w:numId="2" w16cid:durableId="600645264">
    <w:abstractNumId w:val="38"/>
  </w:num>
  <w:num w:numId="3" w16cid:durableId="479688043">
    <w:abstractNumId w:val="37"/>
  </w:num>
  <w:num w:numId="4" w16cid:durableId="6254128">
    <w:abstractNumId w:val="41"/>
  </w:num>
  <w:num w:numId="5" w16cid:durableId="841118760">
    <w:abstractNumId w:val="7"/>
  </w:num>
  <w:num w:numId="6" w16cid:durableId="1431317114">
    <w:abstractNumId w:val="36"/>
  </w:num>
  <w:num w:numId="7" w16cid:durableId="2140103890">
    <w:abstractNumId w:val="13"/>
  </w:num>
  <w:num w:numId="8" w16cid:durableId="680088944">
    <w:abstractNumId w:val="24"/>
  </w:num>
  <w:num w:numId="9" w16cid:durableId="1134713049">
    <w:abstractNumId w:val="8"/>
  </w:num>
  <w:num w:numId="10" w16cid:durableId="2132698432">
    <w:abstractNumId w:val="2"/>
  </w:num>
  <w:num w:numId="11" w16cid:durableId="1819414464">
    <w:abstractNumId w:val="39"/>
  </w:num>
  <w:num w:numId="12" w16cid:durableId="1113132439">
    <w:abstractNumId w:val="40"/>
  </w:num>
  <w:num w:numId="13" w16cid:durableId="3939875">
    <w:abstractNumId w:val="3"/>
  </w:num>
  <w:num w:numId="14" w16cid:durableId="120805149">
    <w:abstractNumId w:val="18"/>
  </w:num>
  <w:num w:numId="15" w16cid:durableId="195773985">
    <w:abstractNumId w:val="33"/>
  </w:num>
  <w:num w:numId="16" w16cid:durableId="1322732945">
    <w:abstractNumId w:val="25"/>
  </w:num>
  <w:num w:numId="17" w16cid:durableId="1337534233">
    <w:abstractNumId w:val="11"/>
  </w:num>
  <w:num w:numId="18" w16cid:durableId="813765542">
    <w:abstractNumId w:val="17"/>
  </w:num>
  <w:num w:numId="19" w16cid:durableId="1929265573">
    <w:abstractNumId w:val="10"/>
  </w:num>
  <w:num w:numId="20" w16cid:durableId="1970091851">
    <w:abstractNumId w:val="14"/>
  </w:num>
  <w:num w:numId="21" w16cid:durableId="1457793396">
    <w:abstractNumId w:val="15"/>
  </w:num>
  <w:num w:numId="22" w16cid:durableId="1862090732">
    <w:abstractNumId w:val="43"/>
  </w:num>
  <w:num w:numId="23" w16cid:durableId="2066179607">
    <w:abstractNumId w:val="9"/>
  </w:num>
  <w:num w:numId="24" w16cid:durableId="334377775">
    <w:abstractNumId w:val="12"/>
  </w:num>
  <w:num w:numId="25" w16cid:durableId="787360523">
    <w:abstractNumId w:val="1"/>
  </w:num>
  <w:num w:numId="26" w16cid:durableId="1234513149">
    <w:abstractNumId w:val="5"/>
  </w:num>
  <w:num w:numId="27" w16cid:durableId="1512334915">
    <w:abstractNumId w:val="20"/>
  </w:num>
  <w:num w:numId="28" w16cid:durableId="332877984">
    <w:abstractNumId w:val="0"/>
  </w:num>
  <w:num w:numId="29" w16cid:durableId="1505626323">
    <w:abstractNumId w:val="4"/>
  </w:num>
  <w:num w:numId="30" w16cid:durableId="1127311638">
    <w:abstractNumId w:val="31"/>
  </w:num>
  <w:num w:numId="31" w16cid:durableId="1957757904">
    <w:abstractNumId w:val="29"/>
  </w:num>
  <w:num w:numId="32" w16cid:durableId="1594973499">
    <w:abstractNumId w:val="44"/>
  </w:num>
  <w:num w:numId="33" w16cid:durableId="1370953171">
    <w:abstractNumId w:val="19"/>
  </w:num>
  <w:num w:numId="34" w16cid:durableId="935330011">
    <w:abstractNumId w:val="32"/>
  </w:num>
  <w:num w:numId="35" w16cid:durableId="150368096">
    <w:abstractNumId w:val="27"/>
  </w:num>
  <w:num w:numId="36" w16cid:durableId="1673214655">
    <w:abstractNumId w:val="21"/>
  </w:num>
  <w:num w:numId="37" w16cid:durableId="692804719">
    <w:abstractNumId w:val="22"/>
  </w:num>
  <w:num w:numId="38" w16cid:durableId="1811900588">
    <w:abstractNumId w:val="26"/>
  </w:num>
  <w:num w:numId="39" w16cid:durableId="781992487">
    <w:abstractNumId w:val="28"/>
  </w:num>
  <w:num w:numId="40" w16cid:durableId="1698309999">
    <w:abstractNumId w:val="23"/>
  </w:num>
  <w:num w:numId="41" w16cid:durableId="1528175389">
    <w:abstractNumId w:val="42"/>
  </w:num>
  <w:num w:numId="42" w16cid:durableId="854151628">
    <w:abstractNumId w:val="34"/>
  </w:num>
  <w:num w:numId="43" w16cid:durableId="1083186760">
    <w:abstractNumId w:val="30"/>
  </w:num>
  <w:num w:numId="44" w16cid:durableId="746417777">
    <w:abstractNumId w:val="6"/>
  </w:num>
  <w:num w:numId="45" w16cid:durableId="8405820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OwMDcwNDExNjCzMDdR0lEKTi0uzszPAykwrwUA6FuIuiwAAAA="/>
  </w:docVars>
  <w:rsids>
    <w:rsidRoot w:val="00BA6BBD"/>
    <w:rsid w:val="00020C45"/>
    <w:rsid w:val="0002322D"/>
    <w:rsid w:val="00041DC3"/>
    <w:rsid w:val="00057FA3"/>
    <w:rsid w:val="000819BC"/>
    <w:rsid w:val="00087277"/>
    <w:rsid w:val="000A2236"/>
    <w:rsid w:val="000A4E0F"/>
    <w:rsid w:val="000A69AA"/>
    <w:rsid w:val="000A6CF8"/>
    <w:rsid w:val="000B4BD0"/>
    <w:rsid w:val="000C5EE5"/>
    <w:rsid w:val="000E2479"/>
    <w:rsid w:val="00100C9B"/>
    <w:rsid w:val="00102756"/>
    <w:rsid w:val="0012646F"/>
    <w:rsid w:val="0013349D"/>
    <w:rsid w:val="00151604"/>
    <w:rsid w:val="00151C1C"/>
    <w:rsid w:val="00160C68"/>
    <w:rsid w:val="00173DFC"/>
    <w:rsid w:val="001A1C77"/>
    <w:rsid w:val="001B2B82"/>
    <w:rsid w:val="001B3C19"/>
    <w:rsid w:val="001C0021"/>
    <w:rsid w:val="001C0546"/>
    <w:rsid w:val="001C0949"/>
    <w:rsid w:val="001D7EBB"/>
    <w:rsid w:val="001E0F1D"/>
    <w:rsid w:val="001E2440"/>
    <w:rsid w:val="001F31EC"/>
    <w:rsid w:val="001F462D"/>
    <w:rsid w:val="00201E42"/>
    <w:rsid w:val="00205276"/>
    <w:rsid w:val="00212EE9"/>
    <w:rsid w:val="00232341"/>
    <w:rsid w:val="00241A2C"/>
    <w:rsid w:val="00247639"/>
    <w:rsid w:val="00247DC6"/>
    <w:rsid w:val="00254A00"/>
    <w:rsid w:val="0027309F"/>
    <w:rsid w:val="002844F4"/>
    <w:rsid w:val="00296832"/>
    <w:rsid w:val="002A21B6"/>
    <w:rsid w:val="002B7240"/>
    <w:rsid w:val="002D3AEA"/>
    <w:rsid w:val="002E0F63"/>
    <w:rsid w:val="00322CB4"/>
    <w:rsid w:val="003252F7"/>
    <w:rsid w:val="00333AC2"/>
    <w:rsid w:val="003432C3"/>
    <w:rsid w:val="003666EC"/>
    <w:rsid w:val="00367992"/>
    <w:rsid w:val="00377066"/>
    <w:rsid w:val="0038375C"/>
    <w:rsid w:val="00390468"/>
    <w:rsid w:val="00394855"/>
    <w:rsid w:val="003A119A"/>
    <w:rsid w:val="003A12F3"/>
    <w:rsid w:val="003C561E"/>
    <w:rsid w:val="003C5F31"/>
    <w:rsid w:val="003D14DA"/>
    <w:rsid w:val="003F4D99"/>
    <w:rsid w:val="00462A44"/>
    <w:rsid w:val="004A71FB"/>
    <w:rsid w:val="004B7DB6"/>
    <w:rsid w:val="004C5FE9"/>
    <w:rsid w:val="004D5F08"/>
    <w:rsid w:val="004E7A0B"/>
    <w:rsid w:val="004F7919"/>
    <w:rsid w:val="00507071"/>
    <w:rsid w:val="0051143A"/>
    <w:rsid w:val="00512E46"/>
    <w:rsid w:val="00541114"/>
    <w:rsid w:val="00557D4A"/>
    <w:rsid w:val="00583788"/>
    <w:rsid w:val="00593474"/>
    <w:rsid w:val="005A21C6"/>
    <w:rsid w:val="005A3293"/>
    <w:rsid w:val="005C6384"/>
    <w:rsid w:val="005D5087"/>
    <w:rsid w:val="005E656F"/>
    <w:rsid w:val="00623923"/>
    <w:rsid w:val="0063277E"/>
    <w:rsid w:val="00657D89"/>
    <w:rsid w:val="00665711"/>
    <w:rsid w:val="006668B1"/>
    <w:rsid w:val="00670498"/>
    <w:rsid w:val="006D07B9"/>
    <w:rsid w:val="007071DB"/>
    <w:rsid w:val="00710AF9"/>
    <w:rsid w:val="00731023"/>
    <w:rsid w:val="00735427"/>
    <w:rsid w:val="00740438"/>
    <w:rsid w:val="00744EC1"/>
    <w:rsid w:val="0074534D"/>
    <w:rsid w:val="00760DD3"/>
    <w:rsid w:val="007726AC"/>
    <w:rsid w:val="00774446"/>
    <w:rsid w:val="00790403"/>
    <w:rsid w:val="007C06D3"/>
    <w:rsid w:val="007C417F"/>
    <w:rsid w:val="007D3B8C"/>
    <w:rsid w:val="007F1035"/>
    <w:rsid w:val="00822CE9"/>
    <w:rsid w:val="00831763"/>
    <w:rsid w:val="008377C1"/>
    <w:rsid w:val="00843B3C"/>
    <w:rsid w:val="00851BB6"/>
    <w:rsid w:val="008E4821"/>
    <w:rsid w:val="008E559A"/>
    <w:rsid w:val="008F3FFF"/>
    <w:rsid w:val="00902A0F"/>
    <w:rsid w:val="009414B2"/>
    <w:rsid w:val="00945694"/>
    <w:rsid w:val="00966C96"/>
    <w:rsid w:val="00972B06"/>
    <w:rsid w:val="00980B56"/>
    <w:rsid w:val="00982B51"/>
    <w:rsid w:val="009A37F9"/>
    <w:rsid w:val="009D2400"/>
    <w:rsid w:val="009E046F"/>
    <w:rsid w:val="009E2B44"/>
    <w:rsid w:val="009E5202"/>
    <w:rsid w:val="009F66F3"/>
    <w:rsid w:val="00A05DF5"/>
    <w:rsid w:val="00A1611A"/>
    <w:rsid w:val="00A24F4E"/>
    <w:rsid w:val="00A36F26"/>
    <w:rsid w:val="00A415A5"/>
    <w:rsid w:val="00A630F6"/>
    <w:rsid w:val="00A65189"/>
    <w:rsid w:val="00A7267E"/>
    <w:rsid w:val="00A8731F"/>
    <w:rsid w:val="00A94143"/>
    <w:rsid w:val="00A96E80"/>
    <w:rsid w:val="00AC3E2F"/>
    <w:rsid w:val="00AC7FC7"/>
    <w:rsid w:val="00AE4C84"/>
    <w:rsid w:val="00B01F99"/>
    <w:rsid w:val="00B02317"/>
    <w:rsid w:val="00B11948"/>
    <w:rsid w:val="00B15B1D"/>
    <w:rsid w:val="00B1619C"/>
    <w:rsid w:val="00B16663"/>
    <w:rsid w:val="00B2259F"/>
    <w:rsid w:val="00B2453B"/>
    <w:rsid w:val="00B308CA"/>
    <w:rsid w:val="00B40256"/>
    <w:rsid w:val="00B57767"/>
    <w:rsid w:val="00B64268"/>
    <w:rsid w:val="00B845E8"/>
    <w:rsid w:val="00B9563B"/>
    <w:rsid w:val="00BA0A75"/>
    <w:rsid w:val="00BA4DB5"/>
    <w:rsid w:val="00BA6BBD"/>
    <w:rsid w:val="00BD00AB"/>
    <w:rsid w:val="00BD4CDD"/>
    <w:rsid w:val="00BE3E72"/>
    <w:rsid w:val="00BE7074"/>
    <w:rsid w:val="00BF0945"/>
    <w:rsid w:val="00BF2D62"/>
    <w:rsid w:val="00BF6930"/>
    <w:rsid w:val="00C03CE7"/>
    <w:rsid w:val="00C12F6A"/>
    <w:rsid w:val="00C16FDD"/>
    <w:rsid w:val="00C21183"/>
    <w:rsid w:val="00C213F5"/>
    <w:rsid w:val="00C25383"/>
    <w:rsid w:val="00C370A6"/>
    <w:rsid w:val="00C44B54"/>
    <w:rsid w:val="00C507DA"/>
    <w:rsid w:val="00C6014D"/>
    <w:rsid w:val="00C61E02"/>
    <w:rsid w:val="00C62A09"/>
    <w:rsid w:val="00C64B60"/>
    <w:rsid w:val="00C82479"/>
    <w:rsid w:val="00C85345"/>
    <w:rsid w:val="00CA0A42"/>
    <w:rsid w:val="00CA34BD"/>
    <w:rsid w:val="00CB7A97"/>
    <w:rsid w:val="00CC129C"/>
    <w:rsid w:val="00CD1AFF"/>
    <w:rsid w:val="00CD4BB0"/>
    <w:rsid w:val="00CF0403"/>
    <w:rsid w:val="00CF1F77"/>
    <w:rsid w:val="00D013B3"/>
    <w:rsid w:val="00D24A17"/>
    <w:rsid w:val="00D24EC7"/>
    <w:rsid w:val="00D3718C"/>
    <w:rsid w:val="00D4533D"/>
    <w:rsid w:val="00D454E4"/>
    <w:rsid w:val="00D52101"/>
    <w:rsid w:val="00D6087D"/>
    <w:rsid w:val="00D6676D"/>
    <w:rsid w:val="00D75498"/>
    <w:rsid w:val="00D76981"/>
    <w:rsid w:val="00D82EAC"/>
    <w:rsid w:val="00D8440D"/>
    <w:rsid w:val="00D92BB0"/>
    <w:rsid w:val="00DA2678"/>
    <w:rsid w:val="00DA3F6E"/>
    <w:rsid w:val="00DB5B82"/>
    <w:rsid w:val="00DC4235"/>
    <w:rsid w:val="00DD1A1F"/>
    <w:rsid w:val="00DD242D"/>
    <w:rsid w:val="00DD4589"/>
    <w:rsid w:val="00DE1492"/>
    <w:rsid w:val="00E00C05"/>
    <w:rsid w:val="00E21922"/>
    <w:rsid w:val="00E32D7F"/>
    <w:rsid w:val="00E41AA2"/>
    <w:rsid w:val="00E5778D"/>
    <w:rsid w:val="00E769D7"/>
    <w:rsid w:val="00E84D64"/>
    <w:rsid w:val="00E916EB"/>
    <w:rsid w:val="00E936FF"/>
    <w:rsid w:val="00E945D1"/>
    <w:rsid w:val="00EB4B11"/>
    <w:rsid w:val="00EC6CDB"/>
    <w:rsid w:val="00EE346B"/>
    <w:rsid w:val="00EE7A84"/>
    <w:rsid w:val="00F02217"/>
    <w:rsid w:val="00F07C0B"/>
    <w:rsid w:val="00F16317"/>
    <w:rsid w:val="00F16E9E"/>
    <w:rsid w:val="00F1783F"/>
    <w:rsid w:val="00F26DA9"/>
    <w:rsid w:val="00F3188C"/>
    <w:rsid w:val="00F5581B"/>
    <w:rsid w:val="00F92839"/>
    <w:rsid w:val="00FB6BBB"/>
    <w:rsid w:val="00FB72FD"/>
    <w:rsid w:val="00FC46F5"/>
    <w:rsid w:val="00FD36AC"/>
    <w:rsid w:val="00FD4D4A"/>
    <w:rsid w:val="00FD5772"/>
    <w:rsid w:val="00FF340A"/>
    <w:rsid w:val="00FF5E28"/>
    <w:rsid w:val="00FF77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61f41,#944d66,#867f6e,#969696,#004b87,#4185b5,#e87722"/>
    </o:shapedefaults>
    <o:shapelayout v:ext="edit">
      <o:idmap v:ext="edit" data="2"/>
    </o:shapelayout>
  </w:shapeDefaults>
  <w:decimalSymbol w:val="."/>
  <w:listSeparator w:val=","/>
  <w14:docId w14:val="1C054C0F"/>
  <w15:docId w15:val="{7962EA67-DCD1-49D4-9B85-9584251C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customStyle="1" w:styleId="CWDocumentSectionHeading">
    <w:name w:val="CW Document Section Heading"/>
    <w:basedOn w:val="Normal"/>
    <w:qFormat/>
    <w:rsid w:val="000E2479"/>
    <w:rPr>
      <w:rFonts w:ascii="Core Sans A 45 Regular" w:eastAsia="Calibri" w:hAnsi="Core Sans A 45 Regular" w:cs="Arial"/>
      <w:color w:val="1267A3"/>
      <w:sz w:val="32"/>
      <w:szCs w:val="32"/>
    </w:rPr>
  </w:style>
  <w:style w:type="paragraph" w:customStyle="1" w:styleId="UnorderedListbullets">
    <w:name w:val="Unordered List (bullets)"/>
    <w:basedOn w:val="Normal"/>
    <w:link w:val="UnorderedListbulletsChar"/>
    <w:qFormat/>
    <w:rsid w:val="00D8440D"/>
    <w:pPr>
      <w:numPr>
        <w:numId w:val="31"/>
      </w:numPr>
      <w:autoSpaceDE w:val="0"/>
      <w:autoSpaceDN w:val="0"/>
      <w:adjustRightInd w:val="0"/>
      <w:spacing w:after="120" w:line="240" w:lineRule="auto"/>
    </w:pPr>
    <w:rPr>
      <w:rFonts w:ascii="Adagio_Slab" w:hAnsi="Adagio_Slab" w:cs="TimesNewRoman"/>
      <w:color w:val="231F20"/>
      <w:sz w:val="20"/>
      <w:szCs w:val="20"/>
    </w:rPr>
  </w:style>
  <w:style w:type="character" w:customStyle="1" w:styleId="UnorderedListbulletsChar">
    <w:name w:val="Unordered List (bullets) Char"/>
    <w:basedOn w:val="DefaultParagraphFont"/>
    <w:link w:val="UnorderedListbullets"/>
    <w:rsid w:val="00D8440D"/>
    <w:rPr>
      <w:rFonts w:ascii="Adagio_Slab" w:eastAsia="Times New Roman" w:hAnsi="Adagio_Slab" w:cs="TimesNewRoman"/>
      <w:color w:val="231F20"/>
      <w:sz w:val="20"/>
      <w:szCs w:val="20"/>
    </w:rPr>
  </w:style>
  <w:style w:type="character" w:styleId="CommentReference">
    <w:name w:val="annotation reference"/>
    <w:basedOn w:val="DefaultParagraphFont"/>
    <w:uiPriority w:val="99"/>
    <w:semiHidden/>
    <w:unhideWhenUsed/>
    <w:rsid w:val="001C0949"/>
    <w:rPr>
      <w:sz w:val="16"/>
      <w:szCs w:val="16"/>
    </w:rPr>
  </w:style>
  <w:style w:type="paragraph" w:styleId="CommentText">
    <w:name w:val="annotation text"/>
    <w:basedOn w:val="Normal"/>
    <w:link w:val="CommentTextChar"/>
    <w:uiPriority w:val="99"/>
    <w:semiHidden/>
    <w:unhideWhenUsed/>
    <w:rsid w:val="001C0949"/>
    <w:pPr>
      <w:spacing w:line="240" w:lineRule="auto"/>
    </w:pPr>
    <w:rPr>
      <w:sz w:val="20"/>
      <w:szCs w:val="20"/>
    </w:rPr>
  </w:style>
  <w:style w:type="character" w:customStyle="1" w:styleId="CommentTextChar">
    <w:name w:val="Comment Text Char"/>
    <w:basedOn w:val="DefaultParagraphFont"/>
    <w:link w:val="CommentText"/>
    <w:uiPriority w:val="99"/>
    <w:semiHidden/>
    <w:rsid w:val="001C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0949"/>
    <w:rPr>
      <w:b/>
      <w:bCs/>
    </w:rPr>
  </w:style>
  <w:style w:type="character" w:customStyle="1" w:styleId="CommentSubjectChar">
    <w:name w:val="Comment Subject Char"/>
    <w:basedOn w:val="CommentTextChar"/>
    <w:link w:val="CommentSubject"/>
    <w:uiPriority w:val="99"/>
    <w:semiHidden/>
    <w:rsid w:val="001C0949"/>
    <w:rPr>
      <w:rFonts w:ascii="Calibri" w:eastAsia="Times New Roman" w:hAnsi="Calibri" w:cs="Times New Roman"/>
      <w:b/>
      <w:bCs/>
      <w:sz w:val="20"/>
      <w:szCs w:val="20"/>
    </w:rPr>
  </w:style>
  <w:style w:type="paragraph" w:styleId="Revision">
    <w:name w:val="Revision"/>
    <w:hidden/>
    <w:uiPriority w:val="99"/>
    <w:semiHidden/>
    <w:rsid w:val="001C0949"/>
    <w:pPr>
      <w:spacing w:after="0" w:line="240" w:lineRule="auto"/>
    </w:pPr>
    <w:rPr>
      <w:rFonts w:ascii="Calibri" w:eastAsia="Times New Roman" w:hAnsi="Calibri" w:cs="Times New Roman"/>
    </w:rPr>
  </w:style>
  <w:style w:type="table" w:styleId="TableGridLight">
    <w:name w:val="Grid Table Light"/>
    <w:basedOn w:val="TableNormal"/>
    <w:uiPriority w:val="40"/>
    <w:rsid w:val="00C62A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4787">
      <w:bodyDiv w:val="1"/>
      <w:marLeft w:val="0"/>
      <w:marRight w:val="0"/>
      <w:marTop w:val="0"/>
      <w:marBottom w:val="0"/>
      <w:divBdr>
        <w:top w:val="none" w:sz="0" w:space="0" w:color="auto"/>
        <w:left w:val="none" w:sz="0" w:space="0" w:color="auto"/>
        <w:bottom w:val="none" w:sz="0" w:space="0" w:color="auto"/>
        <w:right w:val="none" w:sz="0" w:space="0" w:color="auto"/>
      </w:divBdr>
    </w:div>
    <w:div w:id="349793421">
      <w:bodyDiv w:val="1"/>
      <w:marLeft w:val="0"/>
      <w:marRight w:val="0"/>
      <w:marTop w:val="0"/>
      <w:marBottom w:val="0"/>
      <w:divBdr>
        <w:top w:val="none" w:sz="0" w:space="0" w:color="auto"/>
        <w:left w:val="none" w:sz="0" w:space="0" w:color="auto"/>
        <w:bottom w:val="none" w:sz="0" w:space="0" w:color="auto"/>
        <w:right w:val="none" w:sz="0" w:space="0" w:color="auto"/>
      </w:divBdr>
    </w:div>
    <w:div w:id="1166433341">
      <w:bodyDiv w:val="1"/>
      <w:marLeft w:val="0"/>
      <w:marRight w:val="0"/>
      <w:marTop w:val="0"/>
      <w:marBottom w:val="0"/>
      <w:divBdr>
        <w:top w:val="none" w:sz="0" w:space="0" w:color="auto"/>
        <w:left w:val="none" w:sz="0" w:space="0" w:color="auto"/>
        <w:bottom w:val="none" w:sz="0" w:space="0" w:color="auto"/>
        <w:right w:val="none" w:sz="0" w:space="0" w:color="auto"/>
      </w:divBdr>
    </w:div>
    <w:div w:id="17553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C5621-1F8A-4154-B498-2898315D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Mickey Hadick</dc:creator>
  <cp:lastModifiedBy>USER</cp:lastModifiedBy>
  <cp:revision>4</cp:revision>
  <cp:lastPrinted>2019-06-07T00:24:00Z</cp:lastPrinted>
  <dcterms:created xsi:type="dcterms:W3CDTF">2024-11-15T13:20:00Z</dcterms:created>
  <dcterms:modified xsi:type="dcterms:W3CDTF">2024-11-15T13:27:00Z</dcterms:modified>
</cp:coreProperties>
</file>